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DD6EE" w:themeColor="accent5" w:themeTint="66"/>
  <w:body>
    <w:p w14:paraId="6FD16814" w14:textId="77777777" w:rsidR="00A43352" w:rsidRDefault="00B74D1D">
      <w:pPr>
        <w:jc w:val="center"/>
        <w:rPr>
          <w:rFonts w:ascii="Quantify" w:eastAsia="Quantify" w:hAnsi="Quantify" w:cs="Quantify"/>
          <w:sz w:val="56"/>
          <w:szCs w:val="56"/>
        </w:rPr>
      </w:pPr>
      <w:r>
        <w:rPr>
          <w:rFonts w:ascii="Quantify" w:eastAsia="Quantify" w:hAnsi="Quantify" w:cs="Quantify"/>
          <w:sz w:val="56"/>
          <w:szCs w:val="56"/>
        </w:rPr>
        <w:t>Crystal Products</w:t>
      </w:r>
    </w:p>
    <w:p w14:paraId="4F92CB24" w14:textId="77777777" w:rsidR="00A43352" w:rsidRDefault="00B74D1D">
      <w:pPr>
        <w:jc w:val="center"/>
        <w:rPr>
          <w:sz w:val="32"/>
          <w:szCs w:val="32"/>
        </w:rPr>
      </w:pPr>
      <w:r>
        <w:rPr>
          <w:sz w:val="32"/>
          <w:szCs w:val="32"/>
        </w:rPr>
        <w:t>E-Project</w:t>
      </w:r>
    </w:p>
    <w:p w14:paraId="4D87F1EE" w14:textId="46293776" w:rsidR="00A43352" w:rsidRDefault="00B74D1D">
      <w:pPr>
        <w:jc w:val="center"/>
        <w:rPr>
          <w:sz w:val="32"/>
          <w:szCs w:val="32"/>
        </w:rPr>
      </w:pPr>
      <w:r>
        <w:rPr>
          <w:sz w:val="32"/>
          <w:szCs w:val="32"/>
        </w:rPr>
        <w:t>Design Guide</w:t>
      </w:r>
    </w:p>
    <w:p w14:paraId="735906BB" w14:textId="6EA85C4A" w:rsidR="00A43352" w:rsidRDefault="00B74D1D">
      <w:pPr>
        <w:jc w:val="center"/>
        <w:rPr>
          <w:sz w:val="36"/>
          <w:szCs w:val="36"/>
        </w:rPr>
      </w:pPr>
      <w:r>
        <w:rPr>
          <w:sz w:val="36"/>
          <w:szCs w:val="36"/>
        </w:rPr>
        <w:t>Group Members</w:t>
      </w:r>
    </w:p>
    <w:tbl>
      <w:tblPr>
        <w:tblStyle w:val="a"/>
        <w:tblW w:w="9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60"/>
        <w:gridCol w:w="4560"/>
      </w:tblGrid>
      <w:tr w:rsidR="00A43352" w14:paraId="39E06D63" w14:textId="77777777" w:rsidTr="00A43352">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Borders>
              <w:top w:val="nil"/>
              <w:left w:val="nil"/>
              <w:bottom w:val="nil"/>
            </w:tcBorders>
            <w:shd w:val="clear" w:color="auto" w:fill="auto"/>
          </w:tcPr>
          <w:p w14:paraId="39643AE1" w14:textId="77777777" w:rsidR="00A43352" w:rsidRDefault="00B74D1D">
            <w:pPr>
              <w:tabs>
                <w:tab w:val="center" w:pos="2172"/>
                <w:tab w:val="right" w:pos="4344"/>
              </w:tabs>
              <w:jc w:val="center"/>
              <w:rPr>
                <w:rFonts w:ascii="Bahnschrift Light SemiCondensed" w:eastAsia="Bahnschrift Light SemiCondensed" w:hAnsi="Bahnschrift Light SemiCondensed" w:cs="Bahnschrift Light SemiCondensed"/>
                <w:color w:val="000000"/>
                <w:sz w:val="36"/>
                <w:szCs w:val="36"/>
              </w:rPr>
            </w:pPr>
            <w:r>
              <w:rPr>
                <w:rFonts w:ascii="Bahnschrift Light SemiCondensed" w:eastAsia="Bahnschrift Light SemiCondensed" w:hAnsi="Bahnschrift Light SemiCondensed" w:cs="Bahnschrift Light SemiCondensed"/>
                <w:color w:val="000000"/>
                <w:sz w:val="36"/>
                <w:szCs w:val="36"/>
              </w:rPr>
              <w:t>Enrollment ID</w:t>
            </w:r>
          </w:p>
        </w:tc>
        <w:tc>
          <w:tcPr>
            <w:tcW w:w="4560" w:type="dxa"/>
            <w:tcBorders>
              <w:top w:val="nil"/>
              <w:bottom w:val="nil"/>
              <w:right w:val="nil"/>
            </w:tcBorders>
            <w:shd w:val="clear" w:color="auto" w:fill="auto"/>
          </w:tcPr>
          <w:p w14:paraId="5533A8D2" w14:textId="77777777" w:rsidR="00A43352" w:rsidRDefault="00B74D1D">
            <w:pPr>
              <w:jc w:val="center"/>
              <w:cnfStyle w:val="100000000000" w:firstRow="1" w:lastRow="0" w:firstColumn="0" w:lastColumn="0" w:oddVBand="0" w:evenVBand="0" w:oddHBand="0"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color w:val="000000"/>
                <w:sz w:val="36"/>
                <w:szCs w:val="36"/>
              </w:rPr>
              <w:t>Name</w:t>
            </w:r>
          </w:p>
        </w:tc>
      </w:tr>
      <w:tr w:rsidR="00A43352" w14:paraId="62C84A81" w14:textId="77777777" w:rsidTr="00A43352">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60" w:type="dxa"/>
            <w:shd w:val="clear" w:color="auto" w:fill="auto"/>
          </w:tcPr>
          <w:p w14:paraId="71D1346C" w14:textId="77777777" w:rsidR="00A43352" w:rsidRDefault="00B74D1D">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Student1417420</w:t>
            </w:r>
          </w:p>
        </w:tc>
        <w:tc>
          <w:tcPr>
            <w:tcW w:w="4560" w:type="dxa"/>
            <w:shd w:val="clear" w:color="auto" w:fill="auto"/>
          </w:tcPr>
          <w:p w14:paraId="01D4FBB0" w14:textId="52A4401C" w:rsidR="00A43352" w:rsidRDefault="00B74D1D">
            <w:pPr>
              <w:jc w:val="center"/>
              <w:cnfStyle w:val="000000100000" w:firstRow="0" w:lastRow="0" w:firstColumn="0" w:lastColumn="0" w:oddVBand="0" w:evenVBand="0" w:oddHBand="1"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Abdullah</w:t>
            </w:r>
          </w:p>
        </w:tc>
      </w:tr>
      <w:tr w:rsidR="00A43352" w14:paraId="54FBA5DD" w14:textId="77777777" w:rsidTr="00A43352">
        <w:trPr>
          <w:trHeight w:val="615"/>
        </w:trPr>
        <w:tc>
          <w:tcPr>
            <w:cnfStyle w:val="001000000000" w:firstRow="0" w:lastRow="0" w:firstColumn="1" w:lastColumn="0" w:oddVBand="0" w:evenVBand="0" w:oddHBand="0" w:evenHBand="0" w:firstRowFirstColumn="0" w:firstRowLastColumn="0" w:lastRowFirstColumn="0" w:lastRowLastColumn="0"/>
            <w:tcW w:w="4560" w:type="dxa"/>
            <w:shd w:val="clear" w:color="auto" w:fill="auto"/>
          </w:tcPr>
          <w:p w14:paraId="38DF2037" w14:textId="77777777" w:rsidR="00A43352" w:rsidRDefault="00B74D1D">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Student1417817</w:t>
            </w:r>
          </w:p>
        </w:tc>
        <w:tc>
          <w:tcPr>
            <w:tcW w:w="4560" w:type="dxa"/>
            <w:shd w:val="clear" w:color="auto" w:fill="auto"/>
          </w:tcPr>
          <w:p w14:paraId="62E3B74B" w14:textId="041B0F03" w:rsidR="00A43352" w:rsidRDefault="00B74D1D">
            <w:pPr>
              <w:jc w:val="center"/>
              <w:cnfStyle w:val="000000000000" w:firstRow="0" w:lastRow="0" w:firstColumn="0" w:lastColumn="0" w:oddVBand="0" w:evenVBand="0" w:oddHBand="0"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proofErr w:type="spellStart"/>
            <w:r>
              <w:rPr>
                <w:rFonts w:ascii="Bahnschrift Light SemiCondensed" w:eastAsia="Bahnschrift Light SemiCondensed" w:hAnsi="Bahnschrift Light SemiCondensed" w:cs="Bahnschrift Light SemiCondensed"/>
                <w:sz w:val="36"/>
                <w:szCs w:val="36"/>
              </w:rPr>
              <w:t>Rumaisa</w:t>
            </w:r>
            <w:proofErr w:type="spellEnd"/>
            <w:r>
              <w:rPr>
                <w:rFonts w:ascii="Bahnschrift Light SemiCondensed" w:eastAsia="Bahnschrift Light SemiCondensed" w:hAnsi="Bahnschrift Light SemiCondensed" w:cs="Bahnschrift Light SemiCondensed"/>
                <w:sz w:val="36"/>
                <w:szCs w:val="36"/>
              </w:rPr>
              <w:t xml:space="preserve"> Adnan</w:t>
            </w:r>
          </w:p>
        </w:tc>
      </w:tr>
      <w:tr w:rsidR="00A43352" w14:paraId="600CFB8F" w14:textId="77777777" w:rsidTr="00A4335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shd w:val="clear" w:color="auto" w:fill="auto"/>
          </w:tcPr>
          <w:p w14:paraId="55170585" w14:textId="77777777" w:rsidR="00A43352" w:rsidRDefault="00B74D1D">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Student1418200</w:t>
            </w:r>
          </w:p>
        </w:tc>
        <w:tc>
          <w:tcPr>
            <w:tcW w:w="4560" w:type="dxa"/>
            <w:shd w:val="clear" w:color="auto" w:fill="auto"/>
          </w:tcPr>
          <w:p w14:paraId="6F3BB148" w14:textId="77777777" w:rsidR="00A43352" w:rsidRDefault="00B74D1D">
            <w:pPr>
              <w:jc w:val="center"/>
              <w:cnfStyle w:val="000000100000" w:firstRow="0" w:lastRow="0" w:firstColumn="0" w:lastColumn="0" w:oddVBand="0" w:evenVBand="0" w:oddHBand="1"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Muhammad Umair Taufiq</w:t>
            </w:r>
          </w:p>
        </w:tc>
      </w:tr>
      <w:tr w:rsidR="00A43352" w14:paraId="39EA5552" w14:textId="77777777" w:rsidTr="00A43352">
        <w:trPr>
          <w:trHeight w:val="572"/>
        </w:trPr>
        <w:tc>
          <w:tcPr>
            <w:cnfStyle w:val="001000000000" w:firstRow="0" w:lastRow="0" w:firstColumn="1" w:lastColumn="0" w:oddVBand="0" w:evenVBand="0" w:oddHBand="0" w:evenHBand="0" w:firstRowFirstColumn="0" w:firstRowLastColumn="0" w:lastRowFirstColumn="0" w:lastRowLastColumn="0"/>
            <w:tcW w:w="4560" w:type="dxa"/>
            <w:shd w:val="clear" w:color="auto" w:fill="auto"/>
          </w:tcPr>
          <w:p w14:paraId="6D1B8612" w14:textId="77777777" w:rsidR="00A43352" w:rsidRDefault="00B74D1D">
            <w:pPr>
              <w:jc w:val="center"/>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Student1395567</w:t>
            </w:r>
          </w:p>
        </w:tc>
        <w:tc>
          <w:tcPr>
            <w:tcW w:w="4560" w:type="dxa"/>
            <w:shd w:val="clear" w:color="auto" w:fill="auto"/>
          </w:tcPr>
          <w:p w14:paraId="53F35AAC" w14:textId="77777777" w:rsidR="00A43352" w:rsidRDefault="00B74D1D">
            <w:pPr>
              <w:jc w:val="center"/>
              <w:cnfStyle w:val="000000000000" w:firstRow="0" w:lastRow="0" w:firstColumn="0" w:lastColumn="0" w:oddVBand="0" w:evenVBand="0" w:oddHBand="0"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 xml:space="preserve">Abdul </w:t>
            </w:r>
            <w:proofErr w:type="spellStart"/>
            <w:r>
              <w:rPr>
                <w:rFonts w:ascii="Bahnschrift Light SemiCondensed" w:eastAsia="Bahnschrift Light SemiCondensed" w:hAnsi="Bahnschrift Light SemiCondensed" w:cs="Bahnschrift Light SemiCondensed"/>
                <w:sz w:val="36"/>
                <w:szCs w:val="36"/>
              </w:rPr>
              <w:t>Wasay</w:t>
            </w:r>
            <w:proofErr w:type="spellEnd"/>
          </w:p>
        </w:tc>
      </w:tr>
    </w:tbl>
    <w:p w14:paraId="6DD806A6" w14:textId="77777777" w:rsidR="00A43352" w:rsidRDefault="00A43352">
      <w:pPr>
        <w:jc w:val="center"/>
        <w:rPr>
          <w:rFonts w:ascii="Bahnschrift Light SemiCondensed" w:eastAsia="Bahnschrift Light SemiCondensed" w:hAnsi="Bahnschrift Light SemiCondensed" w:cs="Bahnschrift Light SemiCondensed"/>
          <w:b/>
          <w:sz w:val="72"/>
          <w:szCs w:val="72"/>
        </w:rPr>
      </w:pPr>
    </w:p>
    <w:p w14:paraId="138402AC" w14:textId="77777777" w:rsidR="00A43352" w:rsidRDefault="00B74D1D">
      <w:pPr>
        <w:jc w:val="center"/>
        <w:rPr>
          <w:rFonts w:ascii="Bahnschrift Light SemiCondensed" w:eastAsia="Bahnschrift Light SemiCondensed" w:hAnsi="Bahnschrift Light SemiCondensed" w:cs="Bahnschrift Light SemiCondensed"/>
          <w:b/>
          <w:sz w:val="48"/>
          <w:szCs w:val="48"/>
        </w:rPr>
      </w:pPr>
      <w:r>
        <w:rPr>
          <w:rFonts w:ascii="Bahnschrift Light SemiCondensed" w:eastAsia="Bahnschrift Light SemiCondensed" w:hAnsi="Bahnschrift Light SemiCondensed" w:cs="Bahnschrift Light SemiCondensed"/>
          <w:b/>
          <w:sz w:val="48"/>
          <w:szCs w:val="48"/>
        </w:rPr>
        <w:t xml:space="preserve">Group: </w:t>
      </w:r>
      <w:r>
        <w:rPr>
          <w:rFonts w:ascii="Bahnschrift Light SemiCondensed" w:eastAsia="Bahnschrift Light SemiCondensed" w:hAnsi="Bahnschrift Light SemiCondensed" w:cs="Bahnschrift Light SemiCondensed"/>
          <w:sz w:val="48"/>
          <w:szCs w:val="48"/>
        </w:rPr>
        <w:t>A</w:t>
      </w:r>
    </w:p>
    <w:p w14:paraId="4A673768" w14:textId="77777777" w:rsidR="00A43352" w:rsidRDefault="00B74D1D">
      <w:pPr>
        <w:jc w:val="center"/>
        <w:rPr>
          <w:rFonts w:ascii="Bahnschrift Light SemiCondensed" w:eastAsia="Bahnschrift Light SemiCondensed" w:hAnsi="Bahnschrift Light SemiCondensed" w:cs="Bahnschrift Light SemiCondensed"/>
          <w:sz w:val="48"/>
          <w:szCs w:val="48"/>
        </w:rPr>
      </w:pPr>
      <w:r>
        <w:rPr>
          <w:rFonts w:ascii="Bahnschrift Light SemiCondensed" w:eastAsia="Bahnschrift Light SemiCondensed" w:hAnsi="Bahnschrift Light SemiCondensed" w:cs="Bahnschrift Light SemiCondensed"/>
          <w:b/>
          <w:sz w:val="48"/>
          <w:szCs w:val="48"/>
        </w:rPr>
        <w:t>Curriculum:</w:t>
      </w:r>
      <w:r>
        <w:rPr>
          <w:rFonts w:ascii="Bahnschrift Light SemiCondensed" w:eastAsia="Bahnschrift Light SemiCondensed" w:hAnsi="Bahnschrift Light SemiCondensed" w:cs="Bahnschrift Light SemiCondensed"/>
          <w:sz w:val="48"/>
          <w:szCs w:val="48"/>
        </w:rPr>
        <w:t xml:space="preserve"> 7062</w:t>
      </w:r>
    </w:p>
    <w:p w14:paraId="74C57016" w14:textId="0B8F04CE" w:rsidR="00A43352" w:rsidRDefault="00B74D1D">
      <w:pPr>
        <w:jc w:val="center"/>
        <w:rPr>
          <w:rFonts w:ascii="Bahnschrift Light SemiCondensed" w:eastAsia="Bahnschrift Light SemiCondensed" w:hAnsi="Bahnschrift Light SemiCondensed" w:cs="Bahnschrift Light SemiCondensed"/>
          <w:sz w:val="48"/>
          <w:szCs w:val="48"/>
        </w:rPr>
      </w:pPr>
      <w:r>
        <w:rPr>
          <w:rFonts w:ascii="Bahnschrift Light SemiCondensed" w:eastAsia="Bahnschrift Light SemiCondensed" w:hAnsi="Bahnschrift Light SemiCondensed" w:cs="Bahnschrift Light SemiCondensed"/>
          <w:b/>
          <w:sz w:val="48"/>
          <w:szCs w:val="48"/>
        </w:rPr>
        <w:t>Semester:</w:t>
      </w:r>
      <w:r>
        <w:rPr>
          <w:rFonts w:ascii="Bahnschrift Light SemiCondensed" w:eastAsia="Bahnschrift Light SemiCondensed" w:hAnsi="Bahnschrift Light SemiCondensed" w:cs="Bahnschrift Light SemiCondensed"/>
          <w:sz w:val="48"/>
          <w:szCs w:val="48"/>
        </w:rPr>
        <w:t xml:space="preserve"> CPISM</w:t>
      </w:r>
    </w:p>
    <w:p w14:paraId="5569FDFE" w14:textId="60FA7AFC" w:rsidR="00A43352" w:rsidRDefault="00B74D1D">
      <w:pPr>
        <w:jc w:val="center"/>
        <w:rPr>
          <w:rFonts w:ascii="Bahnschrift Light SemiCondensed" w:eastAsia="Bahnschrift Light SemiCondensed" w:hAnsi="Bahnschrift Light SemiCondensed" w:cs="Bahnschrift Light SemiCondensed"/>
          <w:sz w:val="48"/>
          <w:szCs w:val="48"/>
        </w:rPr>
      </w:pPr>
      <w:r>
        <w:rPr>
          <w:noProof/>
        </w:rPr>
        <w:drawing>
          <wp:anchor distT="0" distB="0" distL="114300" distR="114300" simplePos="0" relativeHeight="251658240" behindDoc="0" locked="0" layoutInCell="1" hidden="0" allowOverlap="1" wp14:anchorId="7E46FA4E" wp14:editId="67395E11">
            <wp:simplePos x="0" y="0"/>
            <wp:positionH relativeFrom="column">
              <wp:posOffset>149860</wp:posOffset>
            </wp:positionH>
            <wp:positionV relativeFrom="paragraph">
              <wp:posOffset>767080</wp:posOffset>
            </wp:positionV>
            <wp:extent cx="6119495" cy="1610360"/>
            <wp:effectExtent l="0" t="0" r="0" b="8890"/>
            <wp:wrapSquare wrapText="bothSides" distT="0" distB="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6119495" cy="1610360"/>
                    </a:xfrm>
                    <a:prstGeom prst="rect">
                      <a:avLst/>
                    </a:prstGeom>
                    <a:ln/>
                  </pic:spPr>
                </pic:pic>
              </a:graphicData>
            </a:graphic>
            <wp14:sizeRelV relativeFrom="margin">
              <wp14:pctHeight>0</wp14:pctHeight>
            </wp14:sizeRelV>
          </wp:anchor>
        </w:drawing>
      </w:r>
      <w:r>
        <w:rPr>
          <w:rFonts w:ascii="Bahnschrift Light SemiCondensed" w:eastAsia="Bahnschrift Light SemiCondensed" w:hAnsi="Bahnschrift Light SemiCondensed" w:cs="Bahnschrift Light SemiCondensed"/>
          <w:b/>
          <w:sz w:val="48"/>
          <w:szCs w:val="48"/>
        </w:rPr>
        <w:t>Supervisor:</w:t>
      </w:r>
      <w:r>
        <w:rPr>
          <w:rFonts w:ascii="Bahnschrift Light SemiCondensed" w:eastAsia="Bahnschrift Light SemiCondensed" w:hAnsi="Bahnschrift Light SemiCondensed" w:cs="Bahnschrift Light SemiCondensed"/>
          <w:sz w:val="48"/>
          <w:szCs w:val="48"/>
        </w:rPr>
        <w:t xml:space="preserve"> Sir Shahryar</w:t>
      </w:r>
    </w:p>
    <w:p w14:paraId="1F274761" w14:textId="3F75D50F" w:rsidR="00A43352" w:rsidRDefault="00B74D1D" w:rsidP="00B74D1D">
      <w:pPr>
        <w:jc w:val="center"/>
        <w:rPr>
          <w:rFonts w:ascii="Prata" w:eastAsia="Prata" w:hAnsi="Prata" w:cs="Prata"/>
          <w:color w:val="000000"/>
          <w:sz w:val="28"/>
          <w:szCs w:val="28"/>
        </w:rPr>
      </w:pPr>
      <w:r>
        <w:rPr>
          <w:rFonts w:ascii="Quantify" w:eastAsia="Quantify" w:hAnsi="Quantify" w:cs="Quantify"/>
          <w:b/>
          <w:color w:val="000000"/>
          <w:sz w:val="44"/>
          <w:szCs w:val="44"/>
        </w:rPr>
        <w:lastRenderedPageBreak/>
        <w:t>Certificate of Recognition</w:t>
      </w:r>
    </w:p>
    <w:p w14:paraId="40EA2756" w14:textId="19FED9E9" w:rsidR="00A43352" w:rsidRDefault="00B74D1D">
      <w:pPr>
        <w:jc w:val="center"/>
        <w:rPr>
          <w:sz w:val="36"/>
          <w:szCs w:val="36"/>
        </w:rPr>
      </w:pPr>
      <w:r>
        <w:rPr>
          <w:sz w:val="36"/>
          <w:szCs w:val="36"/>
        </w:rPr>
        <w:t>A certificate of recognition for crystal products is a formal document that acknowledges and certifies the quality and authenticity of crystal products. It is typically awarded to manufacturers, suppliers, or retailers of crystal products who have demonstrated excellence in producing or selling high-quality and authentic crystal products.</w:t>
      </w:r>
    </w:p>
    <w:p w14:paraId="71F3D293" w14:textId="76B3440B" w:rsidR="00A43352" w:rsidRDefault="00B74D1D">
      <w:pPr>
        <w:jc w:val="center"/>
        <w:rPr>
          <w:sz w:val="36"/>
          <w:szCs w:val="36"/>
        </w:rPr>
      </w:pPr>
      <w:r>
        <w:rPr>
          <w:sz w:val="36"/>
          <w:szCs w:val="36"/>
        </w:rPr>
        <w:t>The certificate of recognition may include details such as the name of the manufacturer or supplier, the type of crystal products produced or sold, and the criteria for which the certificate was awarded. It may also include the date of the certificate's issuance and a signature from an authorized representative of the awarding organization.</w:t>
      </w:r>
    </w:p>
    <w:p w14:paraId="31E2446B" w14:textId="77777777" w:rsidR="00A43352" w:rsidRDefault="00B74D1D">
      <w:pPr>
        <w:jc w:val="center"/>
      </w:pPr>
      <w:r>
        <w:rPr>
          <w:sz w:val="36"/>
          <w:szCs w:val="36"/>
        </w:rPr>
        <w:t>A certificate of recognition for crystal products can help to establish credibility and trust with customers, as well as differentiate a business from competitors. It may be awarded by industry associations, trade organizations, or other reputable bodies that have established criteria for assessing the quality and authenticity of crystal products</w:t>
      </w:r>
      <w:r>
        <w:t>.</w:t>
      </w:r>
    </w:p>
    <w:p w14:paraId="50678FD1" w14:textId="77777777" w:rsidR="00A43352" w:rsidRDefault="00B74D1D">
      <w:pPr>
        <w:rPr>
          <w:rFonts w:ascii="Prata" w:eastAsia="Prata" w:hAnsi="Prata" w:cs="Prata"/>
          <w:color w:val="4C2B18"/>
          <w:sz w:val="36"/>
          <w:szCs w:val="36"/>
        </w:rPr>
      </w:pPr>
      <w:r>
        <w:rPr>
          <w:rFonts w:ascii="Prata" w:eastAsia="Prata" w:hAnsi="Prata" w:cs="Prata"/>
          <w:color w:val="4C2B18"/>
          <w:sz w:val="36"/>
          <w:szCs w:val="36"/>
        </w:rPr>
        <w:t xml:space="preserve">           </w:t>
      </w:r>
    </w:p>
    <w:p w14:paraId="300521B0" w14:textId="602831A8" w:rsidR="00A43352" w:rsidRDefault="00B74D1D">
      <w:pPr>
        <w:rPr>
          <w:rFonts w:ascii="Prata" w:eastAsia="Prata" w:hAnsi="Prata" w:cs="Prata"/>
          <w:color w:val="000000"/>
          <w:sz w:val="36"/>
          <w:szCs w:val="36"/>
        </w:rPr>
      </w:pPr>
      <w:r>
        <w:rPr>
          <w:rFonts w:ascii="Prata" w:eastAsia="Prata" w:hAnsi="Prata" w:cs="Prata"/>
          <w:color w:val="4C2B18"/>
          <w:sz w:val="36"/>
          <w:szCs w:val="36"/>
        </w:rPr>
        <w:t xml:space="preserve">        </w:t>
      </w:r>
      <w:r>
        <w:rPr>
          <w:rFonts w:ascii="Prata" w:eastAsia="Prata" w:hAnsi="Prata" w:cs="Prata"/>
          <w:color w:val="000000"/>
          <w:sz w:val="36"/>
          <w:szCs w:val="36"/>
        </w:rPr>
        <w:t>Presented on:              24-FEB-2023</w:t>
      </w:r>
    </w:p>
    <w:p w14:paraId="4FEA31D5" w14:textId="77777777" w:rsidR="00A43352" w:rsidRDefault="00A43352">
      <w:pPr>
        <w:rPr>
          <w:rFonts w:ascii="Prata" w:eastAsia="Prata" w:hAnsi="Prata" w:cs="Prata"/>
          <w:color w:val="000000"/>
          <w:sz w:val="36"/>
          <w:szCs w:val="36"/>
        </w:rPr>
      </w:pPr>
    </w:p>
    <w:p w14:paraId="66868A80" w14:textId="77777777" w:rsidR="00A43352" w:rsidRDefault="00B74D1D">
      <w:pPr>
        <w:jc w:val="center"/>
        <w:rPr>
          <w:rFonts w:ascii="Prata" w:eastAsia="Prata" w:hAnsi="Prata" w:cs="Prata"/>
          <w:color w:val="000000"/>
          <w:sz w:val="36"/>
          <w:szCs w:val="36"/>
        </w:rPr>
      </w:pPr>
      <w:r>
        <w:rPr>
          <w:rFonts w:ascii="Prata" w:eastAsia="Prata" w:hAnsi="Prata" w:cs="Prata"/>
          <w:color w:val="000000"/>
          <w:sz w:val="36"/>
          <w:szCs w:val="36"/>
        </w:rPr>
        <w:t>Authorized Signature:  ______________________________</w:t>
      </w:r>
    </w:p>
    <w:p w14:paraId="527C2D56" w14:textId="77777777" w:rsidR="00A43352" w:rsidRDefault="00A43352"/>
    <w:p w14:paraId="00E4181C" w14:textId="77777777" w:rsidR="00A43352" w:rsidRDefault="00A43352"/>
    <w:p w14:paraId="497D91CF" w14:textId="77777777" w:rsidR="00A43352" w:rsidRDefault="00B74D1D">
      <w:pPr>
        <w:jc w:val="center"/>
        <w:rPr>
          <w:rFonts w:ascii="Prata" w:eastAsia="Prata" w:hAnsi="Prata" w:cs="Prata"/>
          <w:color w:val="000000"/>
          <w:sz w:val="36"/>
          <w:szCs w:val="36"/>
        </w:rPr>
      </w:pPr>
      <w:r>
        <w:rPr>
          <w:rFonts w:ascii="Quantify" w:eastAsia="Quantify" w:hAnsi="Quantify" w:cs="Quantify"/>
          <w:b/>
          <w:color w:val="000000"/>
          <w:sz w:val="44"/>
          <w:szCs w:val="44"/>
        </w:rPr>
        <w:t>Acknowledgements</w:t>
      </w:r>
    </w:p>
    <w:p w14:paraId="714F8F69" w14:textId="77777777" w:rsidR="00A43352" w:rsidRDefault="00B74D1D">
      <w:pPr>
        <w:jc w:val="center"/>
        <w:rPr>
          <w:rFonts w:ascii="Prata" w:eastAsia="Prata" w:hAnsi="Prata" w:cs="Prata"/>
          <w:color w:val="000000"/>
          <w:sz w:val="28"/>
          <w:szCs w:val="28"/>
        </w:rPr>
      </w:pPr>
      <w:r>
        <w:rPr>
          <w:rFonts w:ascii="Prata" w:eastAsia="Prata" w:hAnsi="Prata" w:cs="Prata"/>
          <w:color w:val="000000"/>
          <w:sz w:val="28"/>
          <w:szCs w:val="28"/>
        </w:rPr>
        <w:t>We would like to express our sincere gratitude to everyone who has contributed to the successful completion of this project.</w:t>
      </w:r>
    </w:p>
    <w:p w14:paraId="143D92F4" w14:textId="77777777" w:rsidR="00A43352" w:rsidRDefault="00B74D1D">
      <w:pPr>
        <w:jc w:val="center"/>
        <w:rPr>
          <w:rFonts w:ascii="Prata" w:eastAsia="Prata" w:hAnsi="Prata" w:cs="Prata"/>
          <w:color w:val="000000"/>
          <w:sz w:val="28"/>
          <w:szCs w:val="28"/>
        </w:rPr>
      </w:pPr>
      <w:r>
        <w:rPr>
          <w:rFonts w:ascii="Prata" w:eastAsia="Prata" w:hAnsi="Prata" w:cs="Prata"/>
          <w:color w:val="000000"/>
          <w:sz w:val="28"/>
          <w:szCs w:val="28"/>
        </w:rPr>
        <w:t xml:space="preserve">Our heartfelt thanks go to </w:t>
      </w:r>
      <w:r>
        <w:rPr>
          <w:rFonts w:ascii="Prata" w:eastAsia="Prata" w:hAnsi="Prata" w:cs="Prata"/>
          <w:b/>
          <w:color w:val="000000"/>
          <w:sz w:val="28"/>
          <w:szCs w:val="28"/>
          <w:u w:val="single"/>
        </w:rPr>
        <w:t>Sir Shahryar</w:t>
      </w:r>
      <w:r>
        <w:rPr>
          <w:rFonts w:ascii="Prata" w:eastAsia="Prata" w:hAnsi="Prata" w:cs="Prata"/>
          <w:color w:val="000000"/>
          <w:sz w:val="28"/>
          <w:szCs w:val="28"/>
        </w:rPr>
        <w:t xml:space="preserve">   for providing invaluable guidance and support throughout the entire process.</w:t>
      </w:r>
    </w:p>
    <w:p w14:paraId="193B4C05" w14:textId="77777777" w:rsidR="00A43352" w:rsidRDefault="00B74D1D">
      <w:pPr>
        <w:jc w:val="center"/>
        <w:rPr>
          <w:rFonts w:ascii="Prata" w:eastAsia="Prata" w:hAnsi="Prata" w:cs="Prata"/>
          <w:color w:val="000000"/>
          <w:sz w:val="28"/>
          <w:szCs w:val="28"/>
        </w:rPr>
      </w:pPr>
      <w:r>
        <w:rPr>
          <w:rFonts w:ascii="Prata" w:eastAsia="Prata" w:hAnsi="Prata" w:cs="Prata"/>
          <w:color w:val="000000"/>
          <w:sz w:val="28"/>
          <w:szCs w:val="28"/>
        </w:rPr>
        <w:t>We are deeply grateful to our colleagues and team members for their hard work, dedication, and collaboration. Their efforts have been instrumental in bringing this project to fruition.</w:t>
      </w:r>
    </w:p>
    <w:p w14:paraId="12E02A32" w14:textId="77777777" w:rsidR="00A43352" w:rsidRDefault="00B74D1D">
      <w:pPr>
        <w:jc w:val="center"/>
        <w:rPr>
          <w:rFonts w:ascii="Prata" w:eastAsia="Prata" w:hAnsi="Prata" w:cs="Prata"/>
          <w:color w:val="000000"/>
          <w:sz w:val="28"/>
          <w:szCs w:val="28"/>
        </w:rPr>
      </w:pPr>
      <w:r>
        <w:rPr>
          <w:rFonts w:ascii="Prata" w:eastAsia="Prata" w:hAnsi="Prata" w:cs="Prata"/>
          <w:color w:val="000000"/>
          <w:sz w:val="28"/>
          <w:szCs w:val="28"/>
        </w:rPr>
        <w:t>We would also like to thank our families for their love and support, which has allowed us to stay focused and motivated.</w:t>
      </w:r>
    </w:p>
    <w:p w14:paraId="3CBF737E" w14:textId="77777777" w:rsidR="00A43352" w:rsidRDefault="00B74D1D">
      <w:pPr>
        <w:jc w:val="center"/>
        <w:rPr>
          <w:rFonts w:ascii="Prata" w:eastAsia="Prata" w:hAnsi="Prata" w:cs="Prata"/>
          <w:color w:val="000000"/>
          <w:sz w:val="28"/>
          <w:szCs w:val="28"/>
        </w:rPr>
      </w:pPr>
      <w:r>
        <w:rPr>
          <w:rFonts w:ascii="Prata" w:eastAsia="Prata" w:hAnsi="Prata" w:cs="Prata"/>
          <w:color w:val="000000"/>
          <w:sz w:val="28"/>
          <w:szCs w:val="28"/>
        </w:rPr>
        <w:t>Finally, we extend our thanks to all those who have provided us with the resources and opportunities necessary to complete this project.</w:t>
      </w:r>
    </w:p>
    <w:p w14:paraId="17BE6C83" w14:textId="77777777" w:rsidR="00A43352" w:rsidRDefault="00B74D1D">
      <w:pPr>
        <w:jc w:val="center"/>
        <w:rPr>
          <w:rFonts w:ascii="Prata" w:eastAsia="Prata" w:hAnsi="Prata" w:cs="Prata"/>
          <w:color w:val="000000"/>
          <w:sz w:val="28"/>
          <w:szCs w:val="28"/>
        </w:rPr>
      </w:pPr>
      <w:r>
        <w:rPr>
          <w:rFonts w:ascii="Prata" w:eastAsia="Prata" w:hAnsi="Prata" w:cs="Prata"/>
          <w:color w:val="000000"/>
          <w:sz w:val="28"/>
          <w:szCs w:val="28"/>
        </w:rPr>
        <w:t>This project would not have been possible without the help and support of all of you. Thank you.</w:t>
      </w:r>
    </w:p>
    <w:p w14:paraId="7F5598DB" w14:textId="77777777" w:rsidR="00A43352" w:rsidRDefault="00A43352"/>
    <w:p w14:paraId="11D5FD67" w14:textId="77777777" w:rsidR="00A43352" w:rsidRDefault="00A43352"/>
    <w:p w14:paraId="59670500" w14:textId="77777777" w:rsidR="00A43352" w:rsidRDefault="00B74D1D">
      <w:pPr>
        <w:jc w:val="center"/>
        <w:rPr>
          <w:rFonts w:ascii="Quantify" w:eastAsia="Quantify" w:hAnsi="Quantify" w:cs="Quantify"/>
          <w:b/>
          <w:color w:val="000000"/>
          <w:sz w:val="44"/>
          <w:szCs w:val="44"/>
        </w:rPr>
      </w:pPr>
      <w:r>
        <w:rPr>
          <w:rFonts w:ascii="Quantify" w:eastAsia="Quantify" w:hAnsi="Quantify" w:cs="Quantify"/>
          <w:b/>
          <w:color w:val="000000"/>
          <w:sz w:val="44"/>
          <w:szCs w:val="44"/>
        </w:rPr>
        <w:t>Synopsis</w:t>
      </w:r>
    </w:p>
    <w:p w14:paraId="6037ADC2" w14:textId="77777777" w:rsidR="00A43352" w:rsidRDefault="00B74D1D">
      <w:pPr>
        <w:jc w:val="center"/>
        <w:rPr>
          <w:sz w:val="28"/>
          <w:szCs w:val="28"/>
        </w:rPr>
      </w:pPr>
      <w:r>
        <w:rPr>
          <w:sz w:val="28"/>
          <w:szCs w:val="28"/>
        </w:rPr>
        <w:t>Crystal products are items made from crystal, a highly transparent and reflective material that is valued for its beauty and clarity. Crystal is a type of glass that is made from a mixture of silica, lead oxide, and other elements, which gives it its unique properties. Crystal is often used to create decorative items such as vases, figurines, and chandeliers, as well as functional items such as stemware, bowls, and pitchers.</w:t>
      </w:r>
      <w:r>
        <w:rPr>
          <w:rFonts w:ascii="Quattrocento Sans" w:eastAsia="Quattrocento Sans" w:hAnsi="Quattrocento Sans" w:cs="Quattrocento Sans"/>
          <w:color w:val="374151"/>
          <w:shd w:val="clear" w:color="auto" w:fill="F7F7F8"/>
        </w:rPr>
        <w:t xml:space="preserve"> </w:t>
      </w:r>
      <w:r>
        <w:rPr>
          <w:sz w:val="28"/>
          <w:szCs w:val="28"/>
        </w:rPr>
        <w:t>Crystal products can be found in a variety of styles and designs, from classic and traditional to modern and contemporary. They are available at various price points, depending on the quality of the crystal and the complexity of the design. Some of the most popular crystal brands include Waterford, Swarovski, and Baccarat.</w:t>
      </w:r>
    </w:p>
    <w:p w14:paraId="5311E6BC" w14:textId="77777777" w:rsidR="00A43352" w:rsidRDefault="00A43352"/>
    <w:p w14:paraId="70CD8C6A" w14:textId="77777777" w:rsidR="00A43352" w:rsidRDefault="00B74D1D">
      <w:pPr>
        <w:jc w:val="center"/>
        <w:rPr>
          <w:b/>
          <w:sz w:val="44"/>
          <w:szCs w:val="44"/>
        </w:rPr>
      </w:pPr>
      <w:r>
        <w:rPr>
          <w:b/>
          <w:sz w:val="44"/>
          <w:szCs w:val="44"/>
        </w:rPr>
        <w:lastRenderedPageBreak/>
        <w:t>Problem Statement</w:t>
      </w:r>
    </w:p>
    <w:p w14:paraId="1890C1B6" w14:textId="77777777" w:rsidR="00A43352" w:rsidRDefault="00A43352">
      <w:pPr>
        <w:jc w:val="center"/>
        <w:rPr>
          <w:sz w:val="28"/>
          <w:szCs w:val="28"/>
        </w:rPr>
      </w:pPr>
    </w:p>
    <w:p w14:paraId="046418B2" w14:textId="77777777" w:rsidR="00A43352" w:rsidRDefault="00B74D1D">
      <w:pPr>
        <w:jc w:val="center"/>
        <w:rPr>
          <w:sz w:val="28"/>
          <w:szCs w:val="28"/>
        </w:rPr>
      </w:pPr>
      <w:r>
        <w:rPr>
          <w:sz w:val="28"/>
          <w:szCs w:val="28"/>
        </w:rPr>
        <w:t>Today, people are drawn to crystals for a number of reasons, including primarily that</w:t>
      </w:r>
    </w:p>
    <w:p w14:paraId="0F141346" w14:textId="77777777" w:rsidR="00A43352" w:rsidRDefault="00B74D1D">
      <w:pPr>
        <w:jc w:val="center"/>
        <w:rPr>
          <w:sz w:val="28"/>
          <w:szCs w:val="28"/>
        </w:rPr>
      </w:pPr>
      <w:r>
        <w:rPr>
          <w:sz w:val="28"/>
          <w:szCs w:val="28"/>
        </w:rPr>
        <w:t xml:space="preserve">they are very beautiful objects and their different shapes, sizes and </w:t>
      </w:r>
      <w:proofErr w:type="spellStart"/>
      <w:r>
        <w:rPr>
          <w:sz w:val="28"/>
          <w:szCs w:val="28"/>
        </w:rPr>
        <w:t>colours</w:t>
      </w:r>
      <w:proofErr w:type="spellEnd"/>
      <w:r>
        <w:rPr>
          <w:sz w:val="28"/>
          <w:szCs w:val="28"/>
        </w:rPr>
        <w:t xml:space="preserve"> have</w:t>
      </w:r>
    </w:p>
    <w:p w14:paraId="10341729" w14:textId="77777777" w:rsidR="00A43352" w:rsidRDefault="00B74D1D">
      <w:pPr>
        <w:jc w:val="center"/>
        <w:rPr>
          <w:sz w:val="28"/>
          <w:szCs w:val="28"/>
        </w:rPr>
      </w:pPr>
      <w:r>
        <w:rPr>
          <w:sz w:val="28"/>
          <w:szCs w:val="28"/>
        </w:rPr>
        <w:t>proved fascinating and mysterious as well.  They can be found in various forms of</w:t>
      </w:r>
    </w:p>
    <w:p w14:paraId="3969323F" w14:textId="77777777" w:rsidR="00A43352" w:rsidRDefault="00B74D1D">
      <w:pPr>
        <w:jc w:val="center"/>
        <w:rPr>
          <w:sz w:val="28"/>
          <w:szCs w:val="28"/>
        </w:rPr>
      </w:pPr>
      <w:r>
        <w:rPr>
          <w:sz w:val="28"/>
          <w:szCs w:val="28"/>
        </w:rPr>
        <w:t xml:space="preserve">beautiful </w:t>
      </w:r>
      <w:proofErr w:type="spellStart"/>
      <w:r>
        <w:rPr>
          <w:sz w:val="28"/>
          <w:szCs w:val="28"/>
        </w:rPr>
        <w:t>jewellery</w:t>
      </w:r>
      <w:proofErr w:type="spellEnd"/>
      <w:r>
        <w:rPr>
          <w:sz w:val="28"/>
          <w:szCs w:val="28"/>
        </w:rPr>
        <w:t>, or on their own in rough uncut specimens that are sometimes</w:t>
      </w:r>
    </w:p>
    <w:p w14:paraId="13B97720" w14:textId="77777777" w:rsidR="00A43352" w:rsidRDefault="00B74D1D">
      <w:pPr>
        <w:jc w:val="center"/>
        <w:rPr>
          <w:sz w:val="28"/>
          <w:szCs w:val="28"/>
        </w:rPr>
      </w:pPr>
      <w:r>
        <w:rPr>
          <w:sz w:val="28"/>
          <w:szCs w:val="28"/>
        </w:rPr>
        <w:t>used as ornaments to decorate homes.</w:t>
      </w:r>
    </w:p>
    <w:p w14:paraId="4D1BD11A" w14:textId="77777777" w:rsidR="00A43352" w:rsidRDefault="00B74D1D">
      <w:pPr>
        <w:jc w:val="center"/>
        <w:rPr>
          <w:sz w:val="28"/>
          <w:szCs w:val="28"/>
        </w:rPr>
      </w:pPr>
      <w:r>
        <w:rPr>
          <w:sz w:val="28"/>
          <w:szCs w:val="28"/>
        </w:rPr>
        <w:t>Crystals are used to enhance the body&amp;#</w:t>
      </w:r>
      <w:proofErr w:type="gramStart"/>
      <w:r>
        <w:rPr>
          <w:sz w:val="28"/>
          <w:szCs w:val="28"/>
        </w:rPr>
        <w:t>39;s</w:t>
      </w:r>
      <w:proofErr w:type="gramEnd"/>
      <w:r>
        <w:rPr>
          <w:sz w:val="28"/>
          <w:szCs w:val="28"/>
        </w:rPr>
        <w:t xml:space="preserve"> own healing abilities, reduce stress and</w:t>
      </w:r>
    </w:p>
    <w:p w14:paraId="3F31C16A" w14:textId="77777777" w:rsidR="00A43352" w:rsidRDefault="00B74D1D">
      <w:pPr>
        <w:jc w:val="center"/>
        <w:rPr>
          <w:sz w:val="28"/>
          <w:szCs w:val="28"/>
        </w:rPr>
      </w:pPr>
      <w:r>
        <w:rPr>
          <w:sz w:val="28"/>
          <w:szCs w:val="28"/>
        </w:rPr>
        <w:t>improve the quality of your life. They hold a massive amount of energy and those</w:t>
      </w:r>
    </w:p>
    <w:p w14:paraId="72D5D9B8" w14:textId="77777777" w:rsidR="00A43352" w:rsidRDefault="00B74D1D">
      <w:pPr>
        <w:jc w:val="center"/>
        <w:rPr>
          <w:sz w:val="28"/>
          <w:szCs w:val="28"/>
        </w:rPr>
      </w:pPr>
      <w:r>
        <w:rPr>
          <w:sz w:val="28"/>
          <w:szCs w:val="28"/>
        </w:rPr>
        <w:t xml:space="preserve">who work with them believe that they have their own individual energy field </w:t>
      </w:r>
      <w:proofErr w:type="gramStart"/>
      <w:r>
        <w:rPr>
          <w:sz w:val="28"/>
          <w:szCs w:val="28"/>
        </w:rPr>
        <w:t>or</w:t>
      </w:r>
      <w:proofErr w:type="gramEnd"/>
    </w:p>
    <w:p w14:paraId="110E5C5C" w14:textId="77777777" w:rsidR="00A43352" w:rsidRDefault="00B74D1D">
      <w:pPr>
        <w:jc w:val="center"/>
        <w:rPr>
          <w:sz w:val="28"/>
          <w:szCs w:val="28"/>
        </w:rPr>
      </w:pPr>
      <w:r>
        <w:rPr>
          <w:sz w:val="28"/>
          <w:szCs w:val="28"/>
        </w:rPr>
        <w:t>personality.</w:t>
      </w:r>
    </w:p>
    <w:p w14:paraId="6EF9FA47" w14:textId="77777777" w:rsidR="00A43352" w:rsidRDefault="00B74D1D">
      <w:pPr>
        <w:jc w:val="center"/>
        <w:rPr>
          <w:sz w:val="28"/>
          <w:szCs w:val="28"/>
        </w:rPr>
      </w:pPr>
      <w:r>
        <w:rPr>
          <w:sz w:val="28"/>
          <w:szCs w:val="28"/>
        </w:rPr>
        <w:t>Holding crystals or placing them on your body is thought to promote physical,</w:t>
      </w:r>
    </w:p>
    <w:p w14:paraId="0703733A" w14:textId="77777777" w:rsidR="00A43352" w:rsidRDefault="00B74D1D">
      <w:pPr>
        <w:jc w:val="center"/>
        <w:rPr>
          <w:sz w:val="28"/>
          <w:szCs w:val="28"/>
        </w:rPr>
      </w:pPr>
      <w:r>
        <w:rPr>
          <w:sz w:val="28"/>
          <w:szCs w:val="28"/>
        </w:rPr>
        <w:t>emotional and spiritual healing. Crystals supposedly do this by positively interacting</w:t>
      </w:r>
    </w:p>
    <w:p w14:paraId="2A682E3F" w14:textId="77777777" w:rsidR="00A43352" w:rsidRDefault="00B74D1D">
      <w:pPr>
        <w:jc w:val="center"/>
        <w:rPr>
          <w:sz w:val="28"/>
          <w:szCs w:val="28"/>
        </w:rPr>
      </w:pPr>
      <w:r>
        <w:rPr>
          <w:sz w:val="28"/>
          <w:szCs w:val="28"/>
        </w:rPr>
        <w:t>with your body&amp;#</w:t>
      </w:r>
      <w:proofErr w:type="gramStart"/>
      <w:r>
        <w:rPr>
          <w:sz w:val="28"/>
          <w:szCs w:val="28"/>
        </w:rPr>
        <w:t>39;s</w:t>
      </w:r>
      <w:proofErr w:type="gramEnd"/>
      <w:r>
        <w:rPr>
          <w:sz w:val="28"/>
          <w:szCs w:val="28"/>
        </w:rPr>
        <w:t xml:space="preserve"> energy field, or chakra. While some crystals are said to alleviate</w:t>
      </w:r>
    </w:p>
    <w:p w14:paraId="79C2E6DF" w14:textId="77777777" w:rsidR="00A43352" w:rsidRDefault="00B74D1D">
      <w:pPr>
        <w:jc w:val="center"/>
        <w:rPr>
          <w:sz w:val="28"/>
          <w:szCs w:val="28"/>
        </w:rPr>
      </w:pPr>
      <w:r>
        <w:rPr>
          <w:sz w:val="28"/>
          <w:szCs w:val="28"/>
        </w:rPr>
        <w:t>stress, others purportedly improve concentration or creativity</w:t>
      </w:r>
    </w:p>
    <w:p w14:paraId="451FFDDC" w14:textId="77777777" w:rsidR="00A43352" w:rsidRDefault="00A43352">
      <w:pPr>
        <w:jc w:val="center"/>
        <w:rPr>
          <w:sz w:val="28"/>
          <w:szCs w:val="28"/>
        </w:rPr>
      </w:pPr>
    </w:p>
    <w:p w14:paraId="775ABCB5" w14:textId="77777777" w:rsidR="00A43352" w:rsidRDefault="00B74D1D">
      <w:pPr>
        <w:jc w:val="center"/>
        <w:rPr>
          <w:sz w:val="28"/>
          <w:szCs w:val="28"/>
        </w:rPr>
      </w:pPr>
      <w:r>
        <w:rPr>
          <w:sz w:val="28"/>
          <w:szCs w:val="28"/>
        </w:rPr>
        <w:t>A need is felt to develop a site which will give all necessary information and also will</w:t>
      </w:r>
    </w:p>
    <w:p w14:paraId="6F065926" w14:textId="77777777" w:rsidR="00A43352" w:rsidRDefault="00B74D1D">
      <w:pPr>
        <w:jc w:val="center"/>
        <w:rPr>
          <w:sz w:val="28"/>
          <w:szCs w:val="28"/>
        </w:rPr>
      </w:pPr>
      <w:r>
        <w:rPr>
          <w:sz w:val="28"/>
          <w:szCs w:val="28"/>
        </w:rPr>
        <w:t>list the various products. The website is to be developed based on following</w:t>
      </w:r>
    </w:p>
    <w:p w14:paraId="6196E823" w14:textId="77777777" w:rsidR="00A43352" w:rsidRDefault="00B74D1D">
      <w:pPr>
        <w:jc w:val="center"/>
        <w:rPr>
          <w:sz w:val="28"/>
          <w:szCs w:val="28"/>
        </w:rPr>
      </w:pPr>
      <w:r>
        <w:rPr>
          <w:sz w:val="28"/>
          <w:szCs w:val="28"/>
        </w:rPr>
        <w:t>requirements.</w:t>
      </w:r>
    </w:p>
    <w:p w14:paraId="75545EC1" w14:textId="77777777" w:rsidR="00A43352" w:rsidRDefault="00B74D1D">
      <w:pPr>
        <w:jc w:val="center"/>
        <w:rPr>
          <w:sz w:val="28"/>
          <w:szCs w:val="28"/>
        </w:rPr>
      </w:pPr>
      <w:r>
        <w:rPr>
          <w:sz w:val="28"/>
          <w:szCs w:val="28"/>
        </w:rPr>
        <w:t>Requirement Specification:</w:t>
      </w:r>
    </w:p>
    <w:p w14:paraId="40C3FC5D" w14:textId="77777777" w:rsidR="00A43352" w:rsidRDefault="00A43352">
      <w:pPr>
        <w:jc w:val="center"/>
        <w:rPr>
          <w:sz w:val="28"/>
          <w:szCs w:val="28"/>
        </w:rPr>
      </w:pPr>
    </w:p>
    <w:p w14:paraId="39B54524" w14:textId="77777777" w:rsidR="00A43352" w:rsidRDefault="00B74D1D">
      <w:pPr>
        <w:jc w:val="center"/>
        <w:rPr>
          <w:sz w:val="28"/>
          <w:szCs w:val="28"/>
        </w:rPr>
      </w:pPr>
      <w:r>
        <w:rPr>
          <w:sz w:val="28"/>
          <w:szCs w:val="28"/>
        </w:rPr>
        <w:t>The Web site is to be created based on the following requirements.</w:t>
      </w:r>
    </w:p>
    <w:p w14:paraId="7A2A493F" w14:textId="77777777" w:rsidR="00A43352" w:rsidRDefault="00B74D1D">
      <w:pPr>
        <w:jc w:val="center"/>
        <w:rPr>
          <w:sz w:val="28"/>
          <w:szCs w:val="28"/>
        </w:rPr>
      </w:pPr>
      <w:r>
        <w:rPr>
          <w:sz w:val="28"/>
          <w:szCs w:val="28"/>
        </w:rPr>
        <w:t>There should be pages as mentioned below</w:t>
      </w:r>
    </w:p>
    <w:p w14:paraId="4348E78E" w14:textId="77777777" w:rsidR="00A43352" w:rsidRDefault="00A43352">
      <w:pPr>
        <w:jc w:val="center"/>
        <w:rPr>
          <w:sz w:val="28"/>
          <w:szCs w:val="28"/>
        </w:rPr>
      </w:pPr>
    </w:p>
    <w:p w14:paraId="5EE7FB31" w14:textId="77777777" w:rsidR="00A43352" w:rsidRDefault="00B74D1D">
      <w:pPr>
        <w:jc w:val="center"/>
        <w:rPr>
          <w:sz w:val="28"/>
          <w:szCs w:val="28"/>
        </w:rPr>
      </w:pPr>
      <w:r>
        <w:rPr>
          <w:sz w:val="28"/>
          <w:szCs w:val="28"/>
        </w:rPr>
        <w:t>1. Home</w:t>
      </w:r>
    </w:p>
    <w:p w14:paraId="049C6105" w14:textId="77777777" w:rsidR="00A43352" w:rsidRDefault="00B74D1D">
      <w:pPr>
        <w:jc w:val="center"/>
        <w:rPr>
          <w:sz w:val="28"/>
          <w:szCs w:val="28"/>
        </w:rPr>
      </w:pPr>
      <w:r>
        <w:rPr>
          <w:sz w:val="28"/>
          <w:szCs w:val="28"/>
        </w:rPr>
        <w:t>2. About Us</w:t>
      </w:r>
    </w:p>
    <w:p w14:paraId="7E42A49A" w14:textId="77777777" w:rsidR="00A43352" w:rsidRDefault="00B74D1D">
      <w:pPr>
        <w:jc w:val="center"/>
        <w:rPr>
          <w:sz w:val="28"/>
          <w:szCs w:val="28"/>
        </w:rPr>
      </w:pPr>
      <w:r>
        <w:rPr>
          <w:sz w:val="28"/>
          <w:szCs w:val="28"/>
        </w:rPr>
        <w:t>3. Special Offers</w:t>
      </w:r>
    </w:p>
    <w:p w14:paraId="5DB19317" w14:textId="77777777" w:rsidR="00A43352" w:rsidRDefault="00B74D1D">
      <w:pPr>
        <w:jc w:val="center"/>
        <w:rPr>
          <w:sz w:val="28"/>
          <w:szCs w:val="28"/>
        </w:rPr>
      </w:pPr>
      <w:r>
        <w:rPr>
          <w:sz w:val="28"/>
          <w:szCs w:val="28"/>
        </w:rPr>
        <w:t>4. New Arrival</w:t>
      </w:r>
    </w:p>
    <w:p w14:paraId="0064CFF9" w14:textId="77777777" w:rsidR="00A43352" w:rsidRDefault="00B74D1D">
      <w:pPr>
        <w:jc w:val="center"/>
        <w:rPr>
          <w:sz w:val="28"/>
          <w:szCs w:val="28"/>
        </w:rPr>
      </w:pPr>
      <w:r>
        <w:rPr>
          <w:sz w:val="28"/>
          <w:szCs w:val="28"/>
        </w:rPr>
        <w:t>5. Products</w:t>
      </w:r>
    </w:p>
    <w:p w14:paraId="368B252D" w14:textId="77777777" w:rsidR="00A43352" w:rsidRDefault="00B74D1D">
      <w:pPr>
        <w:jc w:val="center"/>
        <w:rPr>
          <w:sz w:val="28"/>
          <w:szCs w:val="28"/>
        </w:rPr>
      </w:pPr>
      <w:r>
        <w:rPr>
          <w:sz w:val="28"/>
          <w:szCs w:val="28"/>
        </w:rPr>
        <w:t>6. Contact Us</w:t>
      </w:r>
    </w:p>
    <w:p w14:paraId="131DFF27" w14:textId="77777777" w:rsidR="00A43352" w:rsidRDefault="00A43352">
      <w:pPr>
        <w:jc w:val="center"/>
        <w:rPr>
          <w:sz w:val="28"/>
          <w:szCs w:val="28"/>
        </w:rPr>
      </w:pPr>
    </w:p>
    <w:p w14:paraId="00D227D4" w14:textId="77777777" w:rsidR="00A43352" w:rsidRDefault="00B74D1D">
      <w:pPr>
        <w:jc w:val="center"/>
        <w:rPr>
          <w:sz w:val="28"/>
          <w:szCs w:val="28"/>
        </w:rPr>
      </w:pPr>
      <w:r>
        <w:rPr>
          <w:sz w:val="28"/>
          <w:szCs w:val="28"/>
        </w:rPr>
        <w:t>1) The Home Page should be created making use of Sections with a suitable</w:t>
      </w:r>
    </w:p>
    <w:p w14:paraId="194EAD62" w14:textId="77777777" w:rsidR="00A43352" w:rsidRDefault="00B74D1D">
      <w:pPr>
        <w:jc w:val="center"/>
        <w:rPr>
          <w:sz w:val="28"/>
          <w:szCs w:val="28"/>
        </w:rPr>
      </w:pPr>
      <w:r>
        <w:rPr>
          <w:sz w:val="28"/>
          <w:szCs w:val="28"/>
        </w:rPr>
        <w:t>logo, the header section can be added which will show images of various</w:t>
      </w:r>
    </w:p>
    <w:p w14:paraId="7A5E595F" w14:textId="77777777" w:rsidR="00A43352" w:rsidRDefault="00B74D1D">
      <w:pPr>
        <w:jc w:val="center"/>
        <w:rPr>
          <w:sz w:val="28"/>
          <w:szCs w:val="28"/>
        </w:rPr>
      </w:pPr>
      <w:r>
        <w:rPr>
          <w:sz w:val="28"/>
          <w:szCs w:val="28"/>
        </w:rPr>
        <w:t>products.</w:t>
      </w:r>
    </w:p>
    <w:p w14:paraId="109795E0" w14:textId="77777777" w:rsidR="00A43352" w:rsidRDefault="00B74D1D">
      <w:pPr>
        <w:jc w:val="center"/>
        <w:rPr>
          <w:sz w:val="28"/>
          <w:szCs w:val="28"/>
        </w:rPr>
      </w:pPr>
      <w:r>
        <w:rPr>
          <w:sz w:val="28"/>
          <w:szCs w:val="28"/>
        </w:rPr>
        <w:t>2) The site must contain the links to navigate through any category for the</w:t>
      </w:r>
    </w:p>
    <w:p w14:paraId="225D7417" w14:textId="77777777" w:rsidR="00A43352" w:rsidRDefault="00B74D1D">
      <w:pPr>
        <w:jc w:val="center"/>
        <w:rPr>
          <w:sz w:val="28"/>
          <w:szCs w:val="28"/>
        </w:rPr>
      </w:pPr>
      <w:r>
        <w:rPr>
          <w:sz w:val="28"/>
          <w:szCs w:val="28"/>
        </w:rPr>
        <w:t>information.</w:t>
      </w:r>
    </w:p>
    <w:p w14:paraId="763B554B" w14:textId="77777777" w:rsidR="00A43352" w:rsidRDefault="00B74D1D">
      <w:pPr>
        <w:jc w:val="center"/>
        <w:rPr>
          <w:sz w:val="28"/>
          <w:szCs w:val="28"/>
        </w:rPr>
      </w:pPr>
      <w:r>
        <w:rPr>
          <w:sz w:val="28"/>
          <w:szCs w:val="28"/>
        </w:rPr>
        <w:t>3) The site should display a menu which will contain the options for brief</w:t>
      </w:r>
    </w:p>
    <w:p w14:paraId="5D440E43" w14:textId="77777777" w:rsidR="00A43352" w:rsidRDefault="00B74D1D">
      <w:pPr>
        <w:jc w:val="center"/>
        <w:rPr>
          <w:sz w:val="28"/>
          <w:szCs w:val="28"/>
        </w:rPr>
      </w:pPr>
      <w:r>
        <w:rPr>
          <w:sz w:val="28"/>
          <w:szCs w:val="28"/>
        </w:rPr>
        <w:t>introduction about the various products available, location of the shop and</w:t>
      </w:r>
    </w:p>
    <w:p w14:paraId="16E40F76" w14:textId="77777777" w:rsidR="00A43352" w:rsidRDefault="00B74D1D">
      <w:pPr>
        <w:jc w:val="center"/>
        <w:rPr>
          <w:sz w:val="28"/>
          <w:szCs w:val="28"/>
        </w:rPr>
      </w:pPr>
      <w:r>
        <w:rPr>
          <w:sz w:val="28"/>
          <w:szCs w:val="28"/>
        </w:rPr>
        <w:t>any other information if required.</w:t>
      </w:r>
    </w:p>
    <w:p w14:paraId="4631E3A7" w14:textId="77777777" w:rsidR="00A43352" w:rsidRDefault="00B74D1D">
      <w:pPr>
        <w:jc w:val="center"/>
        <w:rPr>
          <w:sz w:val="28"/>
          <w:szCs w:val="28"/>
        </w:rPr>
      </w:pPr>
      <w:r>
        <w:rPr>
          <w:sz w:val="28"/>
          <w:szCs w:val="28"/>
        </w:rPr>
        <w:t>4) The information should be categorized according to the various crystals like if</w:t>
      </w:r>
    </w:p>
    <w:p w14:paraId="02F769F2" w14:textId="77777777" w:rsidR="00A43352" w:rsidRDefault="00B74D1D">
      <w:pPr>
        <w:jc w:val="center"/>
        <w:rPr>
          <w:sz w:val="28"/>
          <w:szCs w:val="28"/>
        </w:rPr>
      </w:pPr>
      <w:r>
        <w:rPr>
          <w:sz w:val="28"/>
          <w:szCs w:val="28"/>
        </w:rPr>
        <w:t xml:space="preserve">a User wants to see only “Diamond/Amber/Amethyst </w:t>
      </w:r>
      <w:proofErr w:type="spellStart"/>
      <w:r>
        <w:rPr>
          <w:sz w:val="28"/>
          <w:szCs w:val="28"/>
        </w:rPr>
        <w:t>etc</w:t>
      </w:r>
      <w:proofErr w:type="spellEnd"/>
      <w:r>
        <w:rPr>
          <w:sz w:val="28"/>
          <w:szCs w:val="28"/>
        </w:rPr>
        <w:t>” products then</w:t>
      </w:r>
    </w:p>
    <w:p w14:paraId="68A80815" w14:textId="77777777" w:rsidR="00A43352" w:rsidRDefault="00B74D1D">
      <w:pPr>
        <w:jc w:val="center"/>
        <w:rPr>
          <w:sz w:val="28"/>
          <w:szCs w:val="28"/>
        </w:rPr>
      </w:pPr>
      <w:r>
        <w:rPr>
          <w:sz w:val="28"/>
          <w:szCs w:val="28"/>
        </w:rPr>
        <w:t xml:space="preserve">he/she can click on a Link/button/menu </w:t>
      </w:r>
      <w:proofErr w:type="spellStart"/>
      <w:r>
        <w:rPr>
          <w:sz w:val="28"/>
          <w:szCs w:val="28"/>
        </w:rPr>
        <w:t>etc</w:t>
      </w:r>
      <w:proofErr w:type="spellEnd"/>
      <w:r>
        <w:rPr>
          <w:sz w:val="28"/>
          <w:szCs w:val="28"/>
        </w:rPr>
        <w:t xml:space="preserve"> and can see only that crystal</w:t>
      </w:r>
    </w:p>
    <w:p w14:paraId="114AFD0E" w14:textId="77777777" w:rsidR="00A43352" w:rsidRDefault="00B74D1D">
      <w:pPr>
        <w:jc w:val="center"/>
        <w:rPr>
          <w:sz w:val="28"/>
          <w:szCs w:val="28"/>
        </w:rPr>
      </w:pPr>
      <w:r>
        <w:rPr>
          <w:sz w:val="28"/>
          <w:szCs w:val="28"/>
        </w:rPr>
        <w:t>products.</w:t>
      </w:r>
    </w:p>
    <w:p w14:paraId="04DAAA07" w14:textId="77777777" w:rsidR="00A43352" w:rsidRDefault="00B74D1D">
      <w:pPr>
        <w:jc w:val="center"/>
        <w:rPr>
          <w:sz w:val="28"/>
          <w:szCs w:val="28"/>
        </w:rPr>
      </w:pPr>
      <w:r>
        <w:rPr>
          <w:sz w:val="28"/>
          <w:szCs w:val="28"/>
        </w:rPr>
        <w:t>5) When a user selects any particular crystal, a list of all the products for that</w:t>
      </w:r>
    </w:p>
    <w:p w14:paraId="53B97AE6" w14:textId="77777777" w:rsidR="00A43352" w:rsidRDefault="00B74D1D">
      <w:pPr>
        <w:jc w:val="center"/>
        <w:rPr>
          <w:sz w:val="28"/>
          <w:szCs w:val="28"/>
        </w:rPr>
      </w:pPr>
      <w:r>
        <w:rPr>
          <w:sz w:val="28"/>
          <w:szCs w:val="28"/>
        </w:rPr>
        <w:lastRenderedPageBreak/>
        <w:t>crystal will be displayed</w:t>
      </w:r>
    </w:p>
    <w:p w14:paraId="0DACB7C7" w14:textId="77777777" w:rsidR="00A43352" w:rsidRDefault="00B74D1D">
      <w:pPr>
        <w:jc w:val="center"/>
        <w:rPr>
          <w:sz w:val="28"/>
          <w:szCs w:val="28"/>
        </w:rPr>
      </w:pPr>
      <w:r>
        <w:rPr>
          <w:sz w:val="28"/>
          <w:szCs w:val="28"/>
        </w:rPr>
        <w:t>6) A brief summary of features of the product should be displayed on the Web</w:t>
      </w:r>
    </w:p>
    <w:p w14:paraId="36130830" w14:textId="77777777" w:rsidR="00A43352" w:rsidRDefault="00B74D1D">
      <w:pPr>
        <w:jc w:val="center"/>
        <w:rPr>
          <w:sz w:val="28"/>
          <w:szCs w:val="28"/>
        </w:rPr>
      </w:pPr>
      <w:r>
        <w:rPr>
          <w:sz w:val="28"/>
          <w:szCs w:val="28"/>
        </w:rPr>
        <w:t>Page along with the picture but detailed Features should be stored in</w:t>
      </w:r>
    </w:p>
    <w:p w14:paraId="132DEA70" w14:textId="77777777" w:rsidR="00A43352" w:rsidRDefault="00B74D1D">
      <w:pPr>
        <w:jc w:val="center"/>
        <w:rPr>
          <w:sz w:val="28"/>
          <w:szCs w:val="28"/>
        </w:rPr>
      </w:pPr>
      <w:r>
        <w:rPr>
          <w:sz w:val="28"/>
          <w:szCs w:val="28"/>
        </w:rPr>
        <w:t>Individual Word documents which can be downloaded or viewed by the User</w:t>
      </w:r>
    </w:p>
    <w:p w14:paraId="63878BB9" w14:textId="77777777" w:rsidR="00A43352" w:rsidRDefault="00B74D1D">
      <w:pPr>
        <w:jc w:val="center"/>
        <w:rPr>
          <w:sz w:val="28"/>
          <w:szCs w:val="28"/>
        </w:rPr>
      </w:pPr>
      <w:r>
        <w:rPr>
          <w:sz w:val="28"/>
          <w:szCs w:val="28"/>
        </w:rPr>
        <w:t xml:space="preserve">who wishes to see the </w:t>
      </w:r>
      <w:proofErr w:type="gramStart"/>
      <w:r>
        <w:rPr>
          <w:sz w:val="28"/>
          <w:szCs w:val="28"/>
        </w:rPr>
        <w:t>same.</w:t>
      </w:r>
      <w:proofErr w:type="gramEnd"/>
    </w:p>
    <w:p w14:paraId="62082B85" w14:textId="77777777" w:rsidR="00A43352" w:rsidRDefault="00B74D1D">
      <w:pPr>
        <w:jc w:val="center"/>
        <w:rPr>
          <w:sz w:val="28"/>
          <w:szCs w:val="28"/>
        </w:rPr>
      </w:pPr>
      <w:r>
        <w:rPr>
          <w:sz w:val="28"/>
          <w:szCs w:val="28"/>
        </w:rPr>
        <w:t>7) The user should also be able to compare the various products</w:t>
      </w:r>
    </w:p>
    <w:p w14:paraId="6E7A7C0F" w14:textId="77777777" w:rsidR="00A43352" w:rsidRDefault="00B74D1D">
      <w:pPr>
        <w:jc w:val="center"/>
        <w:rPr>
          <w:sz w:val="28"/>
          <w:szCs w:val="28"/>
        </w:rPr>
      </w:pPr>
      <w:r>
        <w:rPr>
          <w:sz w:val="28"/>
          <w:szCs w:val="28"/>
        </w:rPr>
        <w:t>8) There should be a “Contact Us” page which will have the Address of the</w:t>
      </w:r>
    </w:p>
    <w:p w14:paraId="6BF6371E" w14:textId="77777777" w:rsidR="00A43352" w:rsidRDefault="00B74D1D">
      <w:pPr>
        <w:jc w:val="center"/>
        <w:rPr>
          <w:sz w:val="28"/>
          <w:szCs w:val="28"/>
        </w:rPr>
      </w:pPr>
      <w:r>
        <w:rPr>
          <w:sz w:val="28"/>
          <w:szCs w:val="28"/>
        </w:rPr>
        <w:t xml:space="preserve">Company which should be displayed using </w:t>
      </w:r>
      <w:proofErr w:type="spellStart"/>
      <w:r>
        <w:rPr>
          <w:sz w:val="28"/>
          <w:szCs w:val="28"/>
        </w:rPr>
        <w:t>GeoLocation</w:t>
      </w:r>
      <w:proofErr w:type="spellEnd"/>
      <w:r>
        <w:rPr>
          <w:sz w:val="28"/>
          <w:szCs w:val="28"/>
        </w:rPr>
        <w:t xml:space="preserve"> API (</w:t>
      </w:r>
      <w:proofErr w:type="spellStart"/>
      <w:r>
        <w:rPr>
          <w:sz w:val="28"/>
          <w:szCs w:val="28"/>
        </w:rPr>
        <w:t>eg.</w:t>
      </w:r>
      <w:proofErr w:type="spellEnd"/>
      <w:r>
        <w:rPr>
          <w:sz w:val="28"/>
          <w:szCs w:val="28"/>
        </w:rPr>
        <w:t xml:space="preserve"> </w:t>
      </w:r>
      <w:proofErr w:type="spellStart"/>
      <w:r>
        <w:rPr>
          <w:sz w:val="28"/>
          <w:szCs w:val="28"/>
        </w:rPr>
        <w:t>GoogleMaps</w:t>
      </w:r>
      <w:proofErr w:type="spellEnd"/>
      <w:r>
        <w:rPr>
          <w:sz w:val="28"/>
          <w:szCs w:val="28"/>
        </w:rPr>
        <w:t>)</w:t>
      </w:r>
    </w:p>
    <w:p w14:paraId="5FAD7AD9" w14:textId="77777777" w:rsidR="00A43352" w:rsidRDefault="00B74D1D">
      <w:pPr>
        <w:jc w:val="center"/>
        <w:rPr>
          <w:sz w:val="28"/>
          <w:szCs w:val="28"/>
        </w:rPr>
      </w:pPr>
      <w:r>
        <w:rPr>
          <w:sz w:val="28"/>
          <w:szCs w:val="28"/>
        </w:rPr>
        <w:t>and the email address which when clicked will invoke the local mail client</w:t>
      </w:r>
    </w:p>
    <w:p w14:paraId="1D4EC7E7" w14:textId="77777777" w:rsidR="00A43352" w:rsidRDefault="00B74D1D">
      <w:pPr>
        <w:jc w:val="center"/>
        <w:rPr>
          <w:sz w:val="28"/>
          <w:szCs w:val="28"/>
        </w:rPr>
      </w:pPr>
      <w:r>
        <w:rPr>
          <w:sz w:val="28"/>
          <w:szCs w:val="28"/>
        </w:rPr>
        <w:t>from where they can send an email.</w:t>
      </w:r>
    </w:p>
    <w:p w14:paraId="7257A010" w14:textId="77777777" w:rsidR="00A43352" w:rsidRDefault="00A43352">
      <w:pPr>
        <w:jc w:val="center"/>
        <w:rPr>
          <w:sz w:val="28"/>
          <w:szCs w:val="28"/>
        </w:rPr>
      </w:pPr>
    </w:p>
    <w:p w14:paraId="7AF84F16" w14:textId="77777777" w:rsidR="00AC3FDE" w:rsidRDefault="00AC3FDE" w:rsidP="00AC3FDE">
      <w:pPr>
        <w:tabs>
          <w:tab w:val="left" w:pos="1065"/>
        </w:tabs>
        <w:rPr>
          <w:rFonts w:ascii="Quantify" w:eastAsia="Quantify" w:hAnsi="Quantify" w:cs="Quantify"/>
          <w:sz w:val="36"/>
          <w:szCs w:val="36"/>
        </w:rPr>
      </w:pPr>
      <w:bookmarkStart w:id="0" w:name="_heading=h.gjdgxs" w:colFirst="0" w:colLast="0"/>
      <w:bookmarkEnd w:id="0"/>
      <w:r w:rsidRPr="00331A61">
        <w:rPr>
          <w:rFonts w:ascii="Quantify" w:eastAsia="Quantify" w:hAnsi="Quantify" w:cs="Quantify"/>
          <w:sz w:val="36"/>
          <w:szCs w:val="36"/>
        </w:rPr>
        <w:t>Navbar</w:t>
      </w:r>
    </w:p>
    <w:p w14:paraId="22FEF5D5" w14:textId="77777777" w:rsidR="00AC3FDE" w:rsidRPr="00331A61" w:rsidRDefault="00AC3FDE" w:rsidP="00AC3FDE">
      <w:pPr>
        <w:rPr>
          <w:rFonts w:ascii="Quantify" w:eastAsia="Quantify" w:hAnsi="Quantify" w:cs="Quantify"/>
          <w:sz w:val="44"/>
          <w:szCs w:val="44"/>
        </w:rPr>
      </w:pPr>
      <w:r>
        <w:rPr>
          <w:rFonts w:ascii="Quantify" w:eastAsia="Quantify" w:hAnsi="Quantify" w:cs="Quantify"/>
          <w:noProof/>
          <w:color w:val="000000"/>
          <w:sz w:val="44"/>
          <w:szCs w:val="44"/>
        </w:rPr>
        <w:drawing>
          <wp:anchor distT="0" distB="0" distL="114300" distR="114300" simplePos="0" relativeHeight="251660288" behindDoc="0" locked="0" layoutInCell="1" allowOverlap="1" wp14:anchorId="59A3E70D" wp14:editId="7FE3BB61">
            <wp:simplePos x="0" y="0"/>
            <wp:positionH relativeFrom="margin">
              <wp:align>right</wp:align>
            </wp:positionH>
            <wp:positionV relativeFrom="paragraph">
              <wp:posOffset>12065</wp:posOffset>
            </wp:positionV>
            <wp:extent cx="5943600" cy="5048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png"/>
                    <pic:cNvPicPr/>
                  </pic:nvPicPr>
                  <pic:blipFill rotWithShape="1">
                    <a:blip r:embed="rId7" cstate="print">
                      <a:extLst>
                        <a:ext uri="{28A0092B-C50C-407E-A947-70E740481C1C}">
                          <a14:useLocalDpi xmlns:a14="http://schemas.microsoft.com/office/drawing/2010/main" val="0"/>
                        </a:ext>
                      </a:extLst>
                    </a:blip>
                    <a:srcRect b="86410"/>
                    <a:stretch/>
                  </pic:blipFill>
                  <pic:spPr bwMode="auto">
                    <a:xfrm>
                      <a:off x="0" y="0"/>
                      <a:ext cx="5943600" cy="504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29A327" w14:textId="77777777" w:rsidR="00AC3FDE" w:rsidRPr="00331A61" w:rsidRDefault="00AC3FDE" w:rsidP="00AC3FDE">
      <w:pPr>
        <w:rPr>
          <w:rFonts w:ascii="Quantify" w:eastAsia="Quantify" w:hAnsi="Quantify" w:cs="Quantify"/>
          <w:sz w:val="44"/>
          <w:szCs w:val="44"/>
        </w:rPr>
      </w:pPr>
    </w:p>
    <w:p w14:paraId="1A64E08B" w14:textId="77777777" w:rsidR="00AC3FDE" w:rsidRDefault="00AC3FDE" w:rsidP="00AC3FDE">
      <w:pPr>
        <w:tabs>
          <w:tab w:val="left" w:pos="1020"/>
        </w:tabs>
        <w:rPr>
          <w:rFonts w:ascii="Quantify" w:eastAsia="Quantify" w:hAnsi="Quantify" w:cs="Quantify"/>
          <w:sz w:val="36"/>
          <w:szCs w:val="36"/>
        </w:rPr>
      </w:pPr>
    </w:p>
    <w:p w14:paraId="2B06F204" w14:textId="77777777" w:rsidR="00AC3FDE" w:rsidRDefault="00AC3FDE" w:rsidP="00AC3FDE">
      <w:pPr>
        <w:tabs>
          <w:tab w:val="left" w:pos="1020"/>
        </w:tabs>
        <w:rPr>
          <w:rFonts w:ascii="Quantify" w:eastAsia="Quantify" w:hAnsi="Quantify" w:cs="Quantify"/>
          <w:sz w:val="36"/>
          <w:szCs w:val="36"/>
        </w:rPr>
      </w:pPr>
      <w:r>
        <w:rPr>
          <w:rFonts w:ascii="Quantify" w:eastAsia="Quantify" w:hAnsi="Quantify" w:cs="Quantify"/>
          <w:noProof/>
          <w:color w:val="000000"/>
          <w:sz w:val="44"/>
          <w:szCs w:val="44"/>
        </w:rPr>
        <w:drawing>
          <wp:anchor distT="0" distB="0" distL="114300" distR="114300" simplePos="0" relativeHeight="251661312" behindDoc="0" locked="0" layoutInCell="1" allowOverlap="1" wp14:anchorId="5E987A63" wp14:editId="1A9C1570">
            <wp:simplePos x="0" y="0"/>
            <wp:positionH relativeFrom="margin">
              <wp:align>left</wp:align>
            </wp:positionH>
            <wp:positionV relativeFrom="paragraph">
              <wp:posOffset>443865</wp:posOffset>
            </wp:positionV>
            <wp:extent cx="5857875" cy="14478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png"/>
                    <pic:cNvPicPr/>
                  </pic:nvPicPr>
                  <pic:blipFill rotWithShape="1">
                    <a:blip r:embed="rId8" cstate="print">
                      <a:extLst>
                        <a:ext uri="{28A0092B-C50C-407E-A947-70E740481C1C}">
                          <a14:useLocalDpi xmlns:a14="http://schemas.microsoft.com/office/drawing/2010/main" val="0"/>
                        </a:ext>
                      </a:extLst>
                    </a:blip>
                    <a:srcRect l="321" t="16925" r="1121" b="44101"/>
                    <a:stretch/>
                  </pic:blipFill>
                  <pic:spPr bwMode="auto">
                    <a:xfrm>
                      <a:off x="0" y="0"/>
                      <a:ext cx="585787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1A61">
        <w:rPr>
          <w:rFonts w:ascii="Quantify" w:eastAsia="Quantify" w:hAnsi="Quantify" w:cs="Quantify"/>
          <w:sz w:val="36"/>
          <w:szCs w:val="36"/>
        </w:rPr>
        <w:t>Hero Sectio</w:t>
      </w:r>
      <w:r>
        <w:rPr>
          <w:rFonts w:ascii="Quantify" w:eastAsia="Quantify" w:hAnsi="Quantify" w:cs="Quantify"/>
          <w:sz w:val="36"/>
          <w:szCs w:val="36"/>
        </w:rPr>
        <w:t>n</w:t>
      </w:r>
    </w:p>
    <w:p w14:paraId="447F3BCD" w14:textId="77777777" w:rsidR="00AC3FDE" w:rsidRPr="00331A61" w:rsidRDefault="00AC3FDE" w:rsidP="00AC3FDE">
      <w:pPr>
        <w:rPr>
          <w:rFonts w:ascii="Quantify" w:eastAsia="Quantify" w:hAnsi="Quantify" w:cs="Quantify"/>
          <w:sz w:val="36"/>
          <w:szCs w:val="36"/>
        </w:rPr>
      </w:pPr>
    </w:p>
    <w:p w14:paraId="6025F1BA" w14:textId="77777777" w:rsidR="00AC3FDE" w:rsidRPr="00331A61" w:rsidRDefault="00AC3FDE" w:rsidP="00AC3FDE">
      <w:pPr>
        <w:rPr>
          <w:rFonts w:ascii="Quantify" w:eastAsia="Quantify" w:hAnsi="Quantify" w:cs="Quantify"/>
          <w:sz w:val="36"/>
          <w:szCs w:val="36"/>
        </w:rPr>
      </w:pPr>
    </w:p>
    <w:p w14:paraId="2AB746A3" w14:textId="77777777" w:rsidR="00AC3FDE" w:rsidRPr="00331A61" w:rsidRDefault="00AC3FDE" w:rsidP="00AC3FDE">
      <w:pPr>
        <w:rPr>
          <w:rFonts w:ascii="Quantify" w:eastAsia="Quantify" w:hAnsi="Quantify" w:cs="Quantify"/>
          <w:sz w:val="36"/>
          <w:szCs w:val="36"/>
        </w:rPr>
      </w:pPr>
    </w:p>
    <w:p w14:paraId="541D9B6D" w14:textId="77777777" w:rsidR="00AC3FDE" w:rsidRDefault="00AC3FDE" w:rsidP="00AC3FDE">
      <w:pPr>
        <w:jc w:val="right"/>
        <w:rPr>
          <w:rFonts w:ascii="Quantify" w:eastAsia="Quantify" w:hAnsi="Quantify" w:cs="Quantify"/>
          <w:sz w:val="36"/>
          <w:szCs w:val="36"/>
        </w:rPr>
      </w:pPr>
    </w:p>
    <w:p w14:paraId="0EE097FE" w14:textId="77777777" w:rsidR="00AC3FDE" w:rsidRDefault="00AC3FDE" w:rsidP="00AC3FDE">
      <w:pPr>
        <w:jc w:val="right"/>
        <w:rPr>
          <w:rFonts w:ascii="Quantify" w:eastAsia="Quantify" w:hAnsi="Quantify" w:cs="Quantify"/>
          <w:sz w:val="36"/>
          <w:szCs w:val="36"/>
        </w:rPr>
      </w:pPr>
    </w:p>
    <w:p w14:paraId="59339442" w14:textId="77777777" w:rsidR="00AC3FDE" w:rsidRDefault="00AC3FDE" w:rsidP="00AC3FDE">
      <w:pPr>
        <w:tabs>
          <w:tab w:val="left" w:pos="180"/>
          <w:tab w:val="left" w:pos="630"/>
        </w:tabs>
        <w:rPr>
          <w:rFonts w:ascii="Quantify" w:eastAsia="Quantify" w:hAnsi="Quantify" w:cs="Quantify"/>
          <w:sz w:val="36"/>
          <w:szCs w:val="36"/>
        </w:rPr>
      </w:pPr>
      <w:r>
        <w:rPr>
          <w:rFonts w:ascii="Quantify" w:eastAsia="Quantify" w:hAnsi="Quantify" w:cs="Quantify"/>
          <w:sz w:val="36"/>
          <w:szCs w:val="36"/>
        </w:rPr>
        <w:tab/>
        <w:t>Footer</w:t>
      </w:r>
      <w:r>
        <w:rPr>
          <w:rFonts w:ascii="Quantify" w:eastAsia="Quantify" w:hAnsi="Quantify" w:cs="Quantify"/>
          <w:sz w:val="36"/>
          <w:szCs w:val="36"/>
        </w:rPr>
        <w:tab/>
      </w:r>
    </w:p>
    <w:p w14:paraId="2ACB8F87" w14:textId="77777777" w:rsidR="00AC3FDE" w:rsidRDefault="00AC3FDE" w:rsidP="00AC3FDE">
      <w:pPr>
        <w:jc w:val="right"/>
        <w:rPr>
          <w:rFonts w:ascii="Quantify" w:eastAsia="Quantify" w:hAnsi="Quantify" w:cs="Quantify"/>
          <w:sz w:val="36"/>
          <w:szCs w:val="36"/>
        </w:rPr>
      </w:pPr>
      <w:r>
        <w:rPr>
          <w:rFonts w:ascii="Quantify" w:eastAsia="Quantify" w:hAnsi="Quantify" w:cs="Quantify"/>
          <w:noProof/>
          <w:sz w:val="36"/>
          <w:szCs w:val="36"/>
        </w:rPr>
        <w:lastRenderedPageBreak/>
        <w:drawing>
          <wp:anchor distT="0" distB="0" distL="114300" distR="114300" simplePos="0" relativeHeight="251662336" behindDoc="0" locked="0" layoutInCell="1" allowOverlap="1" wp14:anchorId="70EF2B9F" wp14:editId="22696CF9">
            <wp:simplePos x="0" y="0"/>
            <wp:positionH relativeFrom="margin">
              <wp:align>left</wp:align>
            </wp:positionH>
            <wp:positionV relativeFrom="paragraph">
              <wp:posOffset>64135</wp:posOffset>
            </wp:positionV>
            <wp:extent cx="5810250" cy="16192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png"/>
                    <pic:cNvPicPr/>
                  </pic:nvPicPr>
                  <pic:blipFill rotWithShape="1">
                    <a:blip r:embed="rId9" cstate="print">
                      <a:extLst>
                        <a:ext uri="{28A0092B-C50C-407E-A947-70E740481C1C}">
                          <a14:useLocalDpi xmlns:a14="http://schemas.microsoft.com/office/drawing/2010/main" val="0"/>
                        </a:ext>
                      </a:extLst>
                    </a:blip>
                    <a:srcRect t="56410" r="2244"/>
                    <a:stretch/>
                  </pic:blipFill>
                  <pic:spPr bwMode="auto">
                    <a:xfrm>
                      <a:off x="0" y="0"/>
                      <a:ext cx="581025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E08EE" w14:textId="77777777" w:rsidR="00AC3FDE" w:rsidRDefault="00AC3FDE" w:rsidP="00AC3FDE">
      <w:pPr>
        <w:jc w:val="right"/>
        <w:rPr>
          <w:rFonts w:ascii="Quantify" w:eastAsia="Quantify" w:hAnsi="Quantify" w:cs="Quantify"/>
          <w:sz w:val="36"/>
          <w:szCs w:val="36"/>
        </w:rPr>
      </w:pPr>
    </w:p>
    <w:p w14:paraId="72B978F6" w14:textId="77777777" w:rsidR="00AC3FDE" w:rsidRDefault="00AC3FDE" w:rsidP="00AC3FDE">
      <w:pPr>
        <w:jc w:val="right"/>
        <w:rPr>
          <w:rFonts w:ascii="Quantify" w:eastAsia="Quantify" w:hAnsi="Quantify" w:cs="Quantify"/>
          <w:sz w:val="36"/>
          <w:szCs w:val="36"/>
        </w:rPr>
      </w:pPr>
    </w:p>
    <w:p w14:paraId="506261CA" w14:textId="77777777" w:rsidR="00AC3FDE" w:rsidRDefault="00AC3FDE" w:rsidP="00AC3FDE">
      <w:pPr>
        <w:jc w:val="right"/>
        <w:rPr>
          <w:rFonts w:ascii="Quantify" w:eastAsia="Quantify" w:hAnsi="Quantify" w:cs="Quantify"/>
          <w:sz w:val="36"/>
          <w:szCs w:val="36"/>
        </w:rPr>
      </w:pPr>
    </w:p>
    <w:p w14:paraId="694E55ED" w14:textId="77777777" w:rsidR="00AC3FDE" w:rsidRDefault="00AC3FDE" w:rsidP="00AC3FDE">
      <w:pPr>
        <w:rPr>
          <w:rFonts w:ascii="Quantify" w:eastAsia="Quantify" w:hAnsi="Quantify" w:cs="Quantify"/>
          <w:sz w:val="36"/>
          <w:szCs w:val="36"/>
        </w:rPr>
      </w:pPr>
    </w:p>
    <w:p w14:paraId="7D43533D" w14:textId="77777777" w:rsidR="00AC3FDE" w:rsidRDefault="00AC3FDE" w:rsidP="00AC3FDE">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3360" behindDoc="0" locked="0" layoutInCell="1" allowOverlap="1" wp14:anchorId="418649D3" wp14:editId="57CAF46D">
            <wp:simplePos x="0" y="0"/>
            <wp:positionH relativeFrom="margin">
              <wp:align>right</wp:align>
            </wp:positionH>
            <wp:positionV relativeFrom="paragraph">
              <wp:posOffset>374650</wp:posOffset>
            </wp:positionV>
            <wp:extent cx="5943600" cy="3314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png"/>
                    <pic:cNvPicPr/>
                  </pic:nvPicPr>
                  <pic:blipFill rotWithShape="1">
                    <a:blip r:embed="rId10" cstate="print">
                      <a:extLst>
                        <a:ext uri="{28A0092B-C50C-407E-A947-70E740481C1C}">
                          <a14:useLocalDpi xmlns:a14="http://schemas.microsoft.com/office/drawing/2010/main" val="0"/>
                        </a:ext>
                      </a:extLst>
                    </a:blip>
                    <a:srcRect t="10768"/>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Quantify" w:eastAsia="Quantify" w:hAnsi="Quantify" w:cs="Quantify"/>
          <w:sz w:val="36"/>
          <w:szCs w:val="36"/>
        </w:rPr>
        <w:t>About Us</w:t>
      </w:r>
    </w:p>
    <w:p w14:paraId="1ADD4BD1" w14:textId="77777777" w:rsidR="00AC3FDE" w:rsidRDefault="00AC3FDE" w:rsidP="00AC3FDE">
      <w:pPr>
        <w:rPr>
          <w:rFonts w:ascii="Quantify" w:eastAsia="Quantify" w:hAnsi="Quantify" w:cs="Quantify"/>
          <w:sz w:val="36"/>
          <w:szCs w:val="36"/>
        </w:rPr>
      </w:pPr>
    </w:p>
    <w:p w14:paraId="36B23FC2" w14:textId="77777777" w:rsidR="00AC3FDE" w:rsidRDefault="00AC3FDE" w:rsidP="00AC3FDE">
      <w:pPr>
        <w:rPr>
          <w:rFonts w:ascii="Quantify" w:eastAsia="Quantify" w:hAnsi="Quantify" w:cs="Quantify"/>
          <w:sz w:val="36"/>
          <w:szCs w:val="36"/>
        </w:rPr>
      </w:pPr>
    </w:p>
    <w:p w14:paraId="6F44BD1B" w14:textId="77777777" w:rsidR="00AC3FDE" w:rsidRDefault="00AC3FDE" w:rsidP="00AC3FDE">
      <w:pPr>
        <w:rPr>
          <w:rFonts w:ascii="Quantify" w:eastAsia="Quantify" w:hAnsi="Quantify" w:cs="Quantify"/>
          <w:sz w:val="36"/>
          <w:szCs w:val="36"/>
        </w:rPr>
      </w:pPr>
    </w:p>
    <w:p w14:paraId="3B17A786" w14:textId="77777777" w:rsidR="00AC3FDE" w:rsidRDefault="00AC3FDE" w:rsidP="00AC3FDE">
      <w:pPr>
        <w:rPr>
          <w:rFonts w:ascii="Quantify" w:eastAsia="Quantify" w:hAnsi="Quantify" w:cs="Quantify"/>
          <w:sz w:val="36"/>
          <w:szCs w:val="36"/>
        </w:rPr>
      </w:pPr>
    </w:p>
    <w:p w14:paraId="15829D1E" w14:textId="77777777" w:rsidR="00AC3FDE" w:rsidRDefault="00AC3FDE" w:rsidP="00AC3FDE">
      <w:pPr>
        <w:rPr>
          <w:rFonts w:ascii="Quantify" w:eastAsia="Quantify" w:hAnsi="Quantify" w:cs="Quantify"/>
          <w:sz w:val="36"/>
          <w:szCs w:val="36"/>
        </w:rPr>
      </w:pPr>
    </w:p>
    <w:p w14:paraId="4ED24EC8" w14:textId="77777777" w:rsidR="00AC3FDE" w:rsidRDefault="00AC3FDE" w:rsidP="00AC3FDE">
      <w:pPr>
        <w:rPr>
          <w:rFonts w:ascii="Quantify" w:eastAsia="Quantify" w:hAnsi="Quantify" w:cs="Quantify"/>
          <w:sz w:val="36"/>
          <w:szCs w:val="36"/>
        </w:rPr>
      </w:pPr>
    </w:p>
    <w:p w14:paraId="7525220C" w14:textId="77777777" w:rsidR="00AC3FDE" w:rsidRDefault="00AC3FDE" w:rsidP="00AC3FDE">
      <w:pPr>
        <w:rPr>
          <w:rFonts w:ascii="Quantify" w:eastAsia="Quantify" w:hAnsi="Quantify" w:cs="Quantify"/>
          <w:sz w:val="36"/>
          <w:szCs w:val="36"/>
        </w:rPr>
      </w:pPr>
    </w:p>
    <w:p w14:paraId="2C982CEF" w14:textId="77777777" w:rsidR="00AC3FDE" w:rsidRDefault="00AC3FDE" w:rsidP="00AC3FDE">
      <w:pPr>
        <w:rPr>
          <w:rFonts w:ascii="Quantify" w:eastAsia="Quantify" w:hAnsi="Quantify" w:cs="Quantify"/>
          <w:sz w:val="36"/>
          <w:szCs w:val="36"/>
        </w:rPr>
      </w:pPr>
    </w:p>
    <w:p w14:paraId="650088FD" w14:textId="77777777" w:rsidR="00AC3FDE" w:rsidRDefault="00AC3FDE" w:rsidP="00AC3FDE">
      <w:pPr>
        <w:rPr>
          <w:rFonts w:ascii="Quantify" w:eastAsia="Quantify" w:hAnsi="Quantify" w:cs="Quantify"/>
          <w:sz w:val="36"/>
          <w:szCs w:val="36"/>
        </w:rPr>
      </w:pPr>
    </w:p>
    <w:p w14:paraId="60944CA4" w14:textId="77777777" w:rsidR="00AC3FDE" w:rsidRDefault="00AC3FDE" w:rsidP="00AC3FDE">
      <w:pPr>
        <w:rPr>
          <w:rFonts w:ascii="Quantify" w:eastAsia="Quantify" w:hAnsi="Quantify" w:cs="Quantify"/>
          <w:sz w:val="36"/>
          <w:szCs w:val="36"/>
        </w:rPr>
      </w:pPr>
    </w:p>
    <w:p w14:paraId="344D1DA6" w14:textId="77777777" w:rsidR="00AC3FDE" w:rsidRDefault="00AC3FDE" w:rsidP="00AC3FDE">
      <w:pPr>
        <w:rPr>
          <w:rFonts w:ascii="Quantify" w:eastAsia="Quantify" w:hAnsi="Quantify" w:cs="Quantify"/>
          <w:sz w:val="36"/>
          <w:szCs w:val="36"/>
        </w:rPr>
      </w:pPr>
    </w:p>
    <w:p w14:paraId="0D773CA1" w14:textId="77777777" w:rsidR="00AC3FDE" w:rsidRDefault="00AC3FDE" w:rsidP="00AC3FDE">
      <w:pPr>
        <w:rPr>
          <w:rFonts w:ascii="Quantify" w:eastAsia="Quantify" w:hAnsi="Quantify" w:cs="Quantify"/>
          <w:sz w:val="36"/>
          <w:szCs w:val="36"/>
        </w:rPr>
      </w:pPr>
    </w:p>
    <w:p w14:paraId="325D9F5E" w14:textId="77777777" w:rsidR="00AC3FDE" w:rsidRDefault="00AC3FDE" w:rsidP="00AC3FDE">
      <w:pPr>
        <w:rPr>
          <w:rFonts w:ascii="Quantify" w:eastAsia="Quantify" w:hAnsi="Quantify" w:cs="Quantify"/>
          <w:sz w:val="36"/>
          <w:szCs w:val="36"/>
        </w:rPr>
      </w:pPr>
    </w:p>
    <w:p w14:paraId="5A7008E1" w14:textId="77777777" w:rsidR="00AC3FDE" w:rsidRDefault="00AC3FDE" w:rsidP="00AC3FDE">
      <w:pPr>
        <w:rPr>
          <w:rFonts w:ascii="Quantify" w:eastAsia="Quantify" w:hAnsi="Quantify" w:cs="Quantify"/>
          <w:sz w:val="36"/>
          <w:szCs w:val="36"/>
        </w:rPr>
      </w:pPr>
    </w:p>
    <w:p w14:paraId="4CB79970" w14:textId="0F0C0031" w:rsidR="00AC3FDE" w:rsidRDefault="00AC3FDE" w:rsidP="00AC3FDE">
      <w:pPr>
        <w:rPr>
          <w:rFonts w:ascii="Quantify" w:eastAsia="Quantify" w:hAnsi="Quantify" w:cs="Quantify"/>
          <w:sz w:val="36"/>
          <w:szCs w:val="36"/>
        </w:rPr>
      </w:pPr>
      <w:bookmarkStart w:id="1" w:name="_GoBack"/>
      <w:bookmarkEnd w:id="1"/>
      <w:r>
        <w:rPr>
          <w:rFonts w:ascii="Quantify" w:eastAsia="Quantify" w:hAnsi="Quantify" w:cs="Quantify"/>
          <w:sz w:val="36"/>
          <w:szCs w:val="36"/>
        </w:rPr>
        <w:lastRenderedPageBreak/>
        <w:t>About Us</w:t>
      </w:r>
    </w:p>
    <w:p w14:paraId="3A8631AF" w14:textId="77777777" w:rsidR="00AC3FDE" w:rsidRDefault="00AC3FDE" w:rsidP="00AC3FDE">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4384" behindDoc="0" locked="0" layoutInCell="1" allowOverlap="1" wp14:anchorId="200FCC19" wp14:editId="19158E09">
            <wp:simplePos x="0" y="0"/>
            <wp:positionH relativeFrom="margin">
              <wp:align>left</wp:align>
            </wp:positionH>
            <wp:positionV relativeFrom="paragraph">
              <wp:posOffset>26035</wp:posOffset>
            </wp:positionV>
            <wp:extent cx="5857875" cy="32004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png"/>
                    <pic:cNvPicPr/>
                  </pic:nvPicPr>
                  <pic:blipFill rotWithShape="1">
                    <a:blip r:embed="rId11" cstate="print">
                      <a:extLst>
                        <a:ext uri="{28A0092B-C50C-407E-A947-70E740481C1C}">
                          <a14:useLocalDpi xmlns:a14="http://schemas.microsoft.com/office/drawing/2010/main" val="0"/>
                        </a:ext>
                      </a:extLst>
                    </a:blip>
                    <a:srcRect t="13846" r="1442"/>
                    <a:stretch/>
                  </pic:blipFill>
                  <pic:spPr bwMode="auto">
                    <a:xfrm>
                      <a:off x="0" y="0"/>
                      <a:ext cx="5857875"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CD1CD" w14:textId="77777777" w:rsidR="00AC3FDE" w:rsidRDefault="00AC3FDE" w:rsidP="00AC3FDE">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5408" behindDoc="0" locked="0" layoutInCell="1" allowOverlap="1" wp14:anchorId="6AF6B686" wp14:editId="15C528EB">
            <wp:simplePos x="0" y="0"/>
            <wp:positionH relativeFrom="margin">
              <wp:align>left</wp:align>
            </wp:positionH>
            <wp:positionV relativeFrom="paragraph">
              <wp:posOffset>2938145</wp:posOffset>
            </wp:positionV>
            <wp:extent cx="5800725" cy="240030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png"/>
                    <pic:cNvPicPr/>
                  </pic:nvPicPr>
                  <pic:blipFill rotWithShape="1">
                    <a:blip r:embed="rId12" cstate="print">
                      <a:extLst>
                        <a:ext uri="{28A0092B-C50C-407E-A947-70E740481C1C}">
                          <a14:useLocalDpi xmlns:a14="http://schemas.microsoft.com/office/drawing/2010/main" val="0"/>
                        </a:ext>
                      </a:extLst>
                    </a:blip>
                    <a:srcRect r="2404" b="35385"/>
                    <a:stretch/>
                  </pic:blipFill>
                  <pic:spPr bwMode="auto">
                    <a:xfrm>
                      <a:off x="0" y="0"/>
                      <a:ext cx="580072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98D66" w14:textId="77777777" w:rsidR="00AC3FDE" w:rsidRPr="004107EC" w:rsidRDefault="00AC3FDE" w:rsidP="00AC3FDE">
      <w:pPr>
        <w:rPr>
          <w:rFonts w:ascii="Quantify" w:eastAsia="Quantify" w:hAnsi="Quantify" w:cs="Quantify"/>
          <w:sz w:val="36"/>
          <w:szCs w:val="36"/>
        </w:rPr>
      </w:pPr>
    </w:p>
    <w:p w14:paraId="6D32596B" w14:textId="77777777" w:rsidR="00AC3FDE" w:rsidRPr="004107EC" w:rsidRDefault="00AC3FDE" w:rsidP="00AC3FDE">
      <w:pPr>
        <w:rPr>
          <w:rFonts w:ascii="Quantify" w:eastAsia="Quantify" w:hAnsi="Quantify" w:cs="Quantify"/>
          <w:sz w:val="36"/>
          <w:szCs w:val="36"/>
        </w:rPr>
      </w:pPr>
    </w:p>
    <w:p w14:paraId="3F9D5622" w14:textId="77777777" w:rsidR="00AC3FDE" w:rsidRPr="004107EC" w:rsidRDefault="00AC3FDE" w:rsidP="00AC3FDE">
      <w:pPr>
        <w:rPr>
          <w:rFonts w:ascii="Quantify" w:eastAsia="Quantify" w:hAnsi="Quantify" w:cs="Quantify"/>
          <w:sz w:val="36"/>
          <w:szCs w:val="36"/>
        </w:rPr>
      </w:pPr>
    </w:p>
    <w:p w14:paraId="11FE1E5C" w14:textId="77777777" w:rsidR="00AC3FDE" w:rsidRPr="004107EC" w:rsidRDefault="00AC3FDE" w:rsidP="00AC3FDE">
      <w:pPr>
        <w:rPr>
          <w:rFonts w:ascii="Quantify" w:eastAsia="Quantify" w:hAnsi="Quantify" w:cs="Quantify"/>
          <w:sz w:val="36"/>
          <w:szCs w:val="36"/>
        </w:rPr>
      </w:pPr>
    </w:p>
    <w:p w14:paraId="5CDF7840" w14:textId="77777777" w:rsidR="00AC3FDE" w:rsidRPr="004107EC" w:rsidRDefault="00AC3FDE" w:rsidP="00AC3FDE">
      <w:pPr>
        <w:rPr>
          <w:rFonts w:ascii="Quantify" w:eastAsia="Quantify" w:hAnsi="Quantify" w:cs="Quantify"/>
          <w:sz w:val="36"/>
          <w:szCs w:val="36"/>
        </w:rPr>
      </w:pPr>
    </w:p>
    <w:p w14:paraId="04151E5F" w14:textId="77777777" w:rsidR="00AC3FDE" w:rsidRPr="004107EC" w:rsidRDefault="00AC3FDE" w:rsidP="00AC3FDE">
      <w:pPr>
        <w:rPr>
          <w:rFonts w:ascii="Quantify" w:eastAsia="Quantify" w:hAnsi="Quantify" w:cs="Quantify"/>
          <w:sz w:val="36"/>
          <w:szCs w:val="36"/>
        </w:rPr>
      </w:pPr>
    </w:p>
    <w:p w14:paraId="393AE44D" w14:textId="77777777" w:rsidR="00AC3FDE" w:rsidRPr="004107EC" w:rsidRDefault="00AC3FDE" w:rsidP="00AC3FDE">
      <w:pPr>
        <w:rPr>
          <w:rFonts w:ascii="Quantify" w:eastAsia="Quantify" w:hAnsi="Quantify" w:cs="Quantify"/>
          <w:sz w:val="36"/>
          <w:szCs w:val="36"/>
        </w:rPr>
      </w:pPr>
    </w:p>
    <w:p w14:paraId="235523E2" w14:textId="77777777" w:rsidR="00AC3FDE" w:rsidRPr="004107EC" w:rsidRDefault="00AC3FDE" w:rsidP="00AC3FDE">
      <w:pPr>
        <w:rPr>
          <w:rFonts w:ascii="Quantify" w:eastAsia="Quantify" w:hAnsi="Quantify" w:cs="Quantify"/>
          <w:sz w:val="36"/>
          <w:szCs w:val="36"/>
        </w:rPr>
      </w:pPr>
    </w:p>
    <w:p w14:paraId="144E5AA3" w14:textId="77777777" w:rsidR="00AC3FDE" w:rsidRPr="004107EC" w:rsidRDefault="00AC3FDE" w:rsidP="00AC3FDE">
      <w:pPr>
        <w:rPr>
          <w:rFonts w:ascii="Quantify" w:eastAsia="Quantify" w:hAnsi="Quantify" w:cs="Quantify"/>
          <w:sz w:val="36"/>
          <w:szCs w:val="36"/>
        </w:rPr>
      </w:pPr>
    </w:p>
    <w:p w14:paraId="1CF7E846" w14:textId="77777777" w:rsidR="00AC3FDE" w:rsidRPr="004107EC" w:rsidRDefault="00AC3FDE" w:rsidP="00AC3FDE">
      <w:pPr>
        <w:rPr>
          <w:rFonts w:ascii="Quantify" w:eastAsia="Quantify" w:hAnsi="Quantify" w:cs="Quantify"/>
          <w:sz w:val="36"/>
          <w:szCs w:val="36"/>
        </w:rPr>
      </w:pPr>
    </w:p>
    <w:p w14:paraId="6D967CB9" w14:textId="77777777" w:rsidR="00AC3FDE" w:rsidRPr="004107EC" w:rsidRDefault="00AC3FDE" w:rsidP="00AC3FDE">
      <w:pPr>
        <w:rPr>
          <w:rFonts w:ascii="Quantify" w:eastAsia="Quantify" w:hAnsi="Quantify" w:cs="Quantify"/>
          <w:sz w:val="36"/>
          <w:szCs w:val="36"/>
        </w:rPr>
      </w:pPr>
    </w:p>
    <w:p w14:paraId="413BC75C" w14:textId="77777777" w:rsidR="00AC3FDE" w:rsidRPr="004107EC" w:rsidRDefault="00AC3FDE" w:rsidP="00AC3FDE">
      <w:pPr>
        <w:rPr>
          <w:rFonts w:ascii="Quantify" w:eastAsia="Quantify" w:hAnsi="Quantify" w:cs="Quantify"/>
          <w:sz w:val="36"/>
          <w:szCs w:val="36"/>
        </w:rPr>
      </w:pPr>
    </w:p>
    <w:p w14:paraId="2D5BDB88" w14:textId="77777777" w:rsidR="00AC3FDE" w:rsidRDefault="00AC3FDE" w:rsidP="00AC3FDE">
      <w:pPr>
        <w:ind w:firstLine="720"/>
        <w:rPr>
          <w:rFonts w:ascii="Quantify" w:eastAsia="Quantify" w:hAnsi="Quantify" w:cs="Quantify"/>
          <w:sz w:val="36"/>
          <w:szCs w:val="36"/>
        </w:rPr>
      </w:pPr>
    </w:p>
    <w:p w14:paraId="3801B258" w14:textId="77777777" w:rsidR="00AC3FDE" w:rsidRDefault="00AC3FDE" w:rsidP="00AC3FDE">
      <w:pPr>
        <w:ind w:firstLine="720"/>
        <w:rPr>
          <w:rFonts w:ascii="Quantify" w:eastAsia="Quantify" w:hAnsi="Quantify" w:cs="Quantify"/>
          <w:sz w:val="36"/>
          <w:szCs w:val="36"/>
        </w:rPr>
      </w:pPr>
    </w:p>
    <w:p w14:paraId="3423ADD1" w14:textId="77777777" w:rsidR="00AC3FDE" w:rsidRDefault="00AC3FDE" w:rsidP="00AC3FDE">
      <w:pPr>
        <w:ind w:firstLine="720"/>
        <w:rPr>
          <w:rFonts w:ascii="Quantify" w:eastAsia="Quantify" w:hAnsi="Quantify" w:cs="Quantify"/>
          <w:sz w:val="36"/>
          <w:szCs w:val="36"/>
        </w:rPr>
      </w:pPr>
    </w:p>
    <w:p w14:paraId="57CFE837" w14:textId="77777777" w:rsidR="00AC3FDE" w:rsidRDefault="00AC3FDE" w:rsidP="00AC3FDE">
      <w:pPr>
        <w:ind w:firstLine="720"/>
        <w:rPr>
          <w:rFonts w:ascii="Quantify" w:eastAsia="Quantify" w:hAnsi="Quantify" w:cs="Quantify"/>
          <w:sz w:val="36"/>
          <w:szCs w:val="36"/>
        </w:rPr>
      </w:pPr>
    </w:p>
    <w:p w14:paraId="5F988F59" w14:textId="77777777" w:rsidR="00AC3FDE" w:rsidRDefault="00AC3FDE" w:rsidP="00AC3FDE">
      <w:pPr>
        <w:ind w:firstLine="720"/>
        <w:rPr>
          <w:rFonts w:ascii="Quantify" w:eastAsia="Quantify" w:hAnsi="Quantify" w:cs="Quantify"/>
          <w:sz w:val="36"/>
          <w:szCs w:val="36"/>
        </w:rPr>
      </w:pPr>
    </w:p>
    <w:p w14:paraId="3A9603B0" w14:textId="77777777" w:rsidR="00AC3FDE" w:rsidRDefault="00AC3FDE" w:rsidP="00AC3FDE">
      <w:pPr>
        <w:ind w:firstLine="720"/>
        <w:rPr>
          <w:rFonts w:ascii="Quantify" w:eastAsia="Quantify" w:hAnsi="Quantify" w:cs="Quantify"/>
          <w:sz w:val="36"/>
          <w:szCs w:val="36"/>
        </w:rPr>
      </w:pPr>
    </w:p>
    <w:p w14:paraId="4778389F" w14:textId="6A21000E" w:rsidR="00AC3FDE" w:rsidRDefault="00AC3FDE" w:rsidP="00AC3FDE">
      <w:pPr>
        <w:rPr>
          <w:rFonts w:ascii="Quantify" w:eastAsia="Quantify" w:hAnsi="Quantify" w:cs="Quantify"/>
          <w:sz w:val="36"/>
          <w:szCs w:val="36"/>
        </w:rPr>
      </w:pPr>
      <w:r>
        <w:rPr>
          <w:rFonts w:ascii="Quantify" w:eastAsia="Quantify" w:hAnsi="Quantify" w:cs="Quantify"/>
          <w:sz w:val="36"/>
          <w:szCs w:val="36"/>
        </w:rPr>
        <w:t>Special Offer</w:t>
      </w:r>
    </w:p>
    <w:p w14:paraId="45EF162D" w14:textId="77777777" w:rsidR="00AC3FDE" w:rsidRDefault="00AC3FDE" w:rsidP="00AC3FDE">
      <w:pPr>
        <w:ind w:firstLine="720"/>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6432" behindDoc="0" locked="0" layoutInCell="1" allowOverlap="1" wp14:anchorId="47BF8B20" wp14:editId="1A49169B">
            <wp:simplePos x="0" y="0"/>
            <wp:positionH relativeFrom="margin">
              <wp:align>left</wp:align>
            </wp:positionH>
            <wp:positionV relativeFrom="paragraph">
              <wp:posOffset>6985</wp:posOffset>
            </wp:positionV>
            <wp:extent cx="5819775" cy="329565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png"/>
                    <pic:cNvPicPr/>
                  </pic:nvPicPr>
                  <pic:blipFill rotWithShape="1">
                    <a:blip r:embed="rId13" cstate="print">
                      <a:extLst>
                        <a:ext uri="{28A0092B-C50C-407E-A947-70E740481C1C}">
                          <a14:useLocalDpi xmlns:a14="http://schemas.microsoft.com/office/drawing/2010/main" val="0"/>
                        </a:ext>
                      </a:extLst>
                    </a:blip>
                    <a:srcRect l="801" t="13077" r="1283" b="-1794"/>
                    <a:stretch/>
                  </pic:blipFill>
                  <pic:spPr bwMode="auto">
                    <a:xfrm>
                      <a:off x="0" y="0"/>
                      <a:ext cx="5819775" cy="3295650"/>
                    </a:xfrm>
                    <a:prstGeom prst="rect">
                      <a:avLst/>
                    </a:prstGeom>
                    <a:ln>
                      <a:noFill/>
                    </a:ln>
                    <a:extLst>
                      <a:ext uri="{53640926-AAD7-44D8-BBD7-CCE9431645EC}">
                        <a14:shadowObscured xmlns:a14="http://schemas.microsoft.com/office/drawing/2010/main"/>
                      </a:ext>
                    </a:extLst>
                  </pic:spPr>
                </pic:pic>
              </a:graphicData>
            </a:graphic>
          </wp:anchor>
        </w:drawing>
      </w:r>
    </w:p>
    <w:p w14:paraId="00328721" w14:textId="77777777" w:rsidR="00AC3FDE" w:rsidRDefault="00AC3FDE" w:rsidP="00AC3FDE">
      <w:pPr>
        <w:ind w:firstLine="720"/>
        <w:rPr>
          <w:rFonts w:ascii="Quantify" w:eastAsia="Quantify" w:hAnsi="Quantify" w:cs="Quantify"/>
          <w:sz w:val="36"/>
          <w:szCs w:val="36"/>
        </w:rPr>
      </w:pPr>
    </w:p>
    <w:p w14:paraId="2D76BB1B" w14:textId="77777777" w:rsidR="00AC3FDE" w:rsidRDefault="00AC3FDE" w:rsidP="00AC3FDE">
      <w:pPr>
        <w:ind w:firstLine="720"/>
        <w:rPr>
          <w:rFonts w:ascii="Quantify" w:eastAsia="Quantify" w:hAnsi="Quantify" w:cs="Quantify"/>
          <w:sz w:val="36"/>
          <w:szCs w:val="36"/>
        </w:rPr>
      </w:pPr>
    </w:p>
    <w:p w14:paraId="3EF4C48A" w14:textId="77777777" w:rsidR="00AC3FDE" w:rsidRDefault="00AC3FDE" w:rsidP="00AC3FDE">
      <w:pPr>
        <w:ind w:firstLine="720"/>
        <w:rPr>
          <w:rFonts w:ascii="Quantify" w:eastAsia="Quantify" w:hAnsi="Quantify" w:cs="Quantify"/>
          <w:sz w:val="36"/>
          <w:szCs w:val="36"/>
        </w:rPr>
      </w:pPr>
    </w:p>
    <w:p w14:paraId="4F24C02B" w14:textId="77777777" w:rsidR="00AC3FDE" w:rsidRPr="004107EC" w:rsidRDefault="00AC3FDE" w:rsidP="00AC3FDE">
      <w:pPr>
        <w:rPr>
          <w:rFonts w:ascii="Quantify" w:eastAsia="Quantify" w:hAnsi="Quantify" w:cs="Quantify"/>
          <w:sz w:val="36"/>
          <w:szCs w:val="36"/>
        </w:rPr>
      </w:pPr>
    </w:p>
    <w:p w14:paraId="4FED09E3" w14:textId="77777777" w:rsidR="00AC3FDE" w:rsidRPr="004107EC" w:rsidRDefault="00AC3FDE" w:rsidP="00AC3FDE">
      <w:pPr>
        <w:rPr>
          <w:rFonts w:ascii="Quantify" w:eastAsia="Quantify" w:hAnsi="Quantify" w:cs="Quantify"/>
          <w:sz w:val="36"/>
          <w:szCs w:val="36"/>
        </w:rPr>
      </w:pPr>
    </w:p>
    <w:p w14:paraId="53A12241" w14:textId="77777777" w:rsidR="00AC3FDE" w:rsidRPr="004107EC" w:rsidRDefault="00AC3FDE" w:rsidP="00AC3FDE">
      <w:pPr>
        <w:rPr>
          <w:rFonts w:ascii="Quantify" w:eastAsia="Quantify" w:hAnsi="Quantify" w:cs="Quantify"/>
          <w:sz w:val="36"/>
          <w:szCs w:val="36"/>
        </w:rPr>
      </w:pPr>
    </w:p>
    <w:p w14:paraId="67ABFAD1" w14:textId="77777777" w:rsidR="00AC3FDE" w:rsidRPr="004107EC" w:rsidRDefault="00AC3FDE" w:rsidP="00AC3FDE">
      <w:pPr>
        <w:rPr>
          <w:rFonts w:ascii="Quantify" w:eastAsia="Quantify" w:hAnsi="Quantify" w:cs="Quantify"/>
          <w:sz w:val="36"/>
          <w:szCs w:val="36"/>
        </w:rPr>
      </w:pPr>
    </w:p>
    <w:p w14:paraId="4BC210A5" w14:textId="77777777" w:rsidR="00AC3FDE" w:rsidRDefault="00AC3FDE" w:rsidP="00AC3FDE">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7456" behindDoc="0" locked="0" layoutInCell="1" allowOverlap="1" wp14:anchorId="00F4F2D5" wp14:editId="50148389">
            <wp:simplePos x="0" y="0"/>
            <wp:positionH relativeFrom="margin">
              <wp:align>left</wp:align>
            </wp:positionH>
            <wp:positionV relativeFrom="paragraph">
              <wp:posOffset>232410</wp:posOffset>
            </wp:positionV>
            <wp:extent cx="5829300" cy="317182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png"/>
                    <pic:cNvPicPr/>
                  </pic:nvPicPr>
                  <pic:blipFill rotWithShape="1">
                    <a:blip r:embed="rId14" cstate="print">
                      <a:extLst>
                        <a:ext uri="{28A0092B-C50C-407E-A947-70E740481C1C}">
                          <a14:useLocalDpi xmlns:a14="http://schemas.microsoft.com/office/drawing/2010/main" val="0"/>
                        </a:ext>
                      </a:extLst>
                    </a:blip>
                    <a:srcRect t="14616" r="1923"/>
                    <a:stretch/>
                  </pic:blipFill>
                  <pic:spPr bwMode="auto">
                    <a:xfrm>
                      <a:off x="0" y="0"/>
                      <a:ext cx="582930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57948" w14:textId="77777777" w:rsidR="00AC3FDE" w:rsidRDefault="00AC3FDE" w:rsidP="00AC3FDE">
      <w:pPr>
        <w:tabs>
          <w:tab w:val="left" w:pos="1500"/>
        </w:tabs>
        <w:rPr>
          <w:rFonts w:ascii="Quantify" w:eastAsia="Quantify" w:hAnsi="Quantify" w:cs="Quantify"/>
          <w:sz w:val="36"/>
          <w:szCs w:val="36"/>
        </w:rPr>
      </w:pPr>
      <w:r>
        <w:rPr>
          <w:rFonts w:ascii="Quantify" w:eastAsia="Quantify" w:hAnsi="Quantify" w:cs="Quantify"/>
          <w:sz w:val="36"/>
          <w:szCs w:val="36"/>
        </w:rPr>
        <w:tab/>
      </w:r>
    </w:p>
    <w:p w14:paraId="400ABC36" w14:textId="77777777" w:rsidR="00AC3FDE" w:rsidRPr="004107EC" w:rsidRDefault="00AC3FDE" w:rsidP="00AC3FDE">
      <w:pPr>
        <w:rPr>
          <w:rFonts w:ascii="Quantify" w:eastAsia="Quantify" w:hAnsi="Quantify" w:cs="Quantify"/>
          <w:sz w:val="36"/>
          <w:szCs w:val="36"/>
        </w:rPr>
      </w:pPr>
    </w:p>
    <w:p w14:paraId="76E34399" w14:textId="77777777" w:rsidR="00AC3FDE" w:rsidRPr="004107EC" w:rsidRDefault="00AC3FDE" w:rsidP="00AC3FDE">
      <w:pPr>
        <w:rPr>
          <w:rFonts w:ascii="Quantify" w:eastAsia="Quantify" w:hAnsi="Quantify" w:cs="Quantify"/>
          <w:sz w:val="36"/>
          <w:szCs w:val="36"/>
        </w:rPr>
      </w:pPr>
    </w:p>
    <w:p w14:paraId="07A53893" w14:textId="77777777" w:rsidR="00AC3FDE" w:rsidRPr="004107EC" w:rsidRDefault="00AC3FDE" w:rsidP="00AC3FDE">
      <w:pPr>
        <w:rPr>
          <w:rFonts w:ascii="Quantify" w:eastAsia="Quantify" w:hAnsi="Quantify" w:cs="Quantify"/>
          <w:sz w:val="36"/>
          <w:szCs w:val="36"/>
        </w:rPr>
      </w:pPr>
    </w:p>
    <w:p w14:paraId="687819C5" w14:textId="77777777" w:rsidR="00AC3FDE" w:rsidRPr="004107EC" w:rsidRDefault="00AC3FDE" w:rsidP="00AC3FDE">
      <w:pPr>
        <w:rPr>
          <w:rFonts w:ascii="Quantify" w:eastAsia="Quantify" w:hAnsi="Quantify" w:cs="Quantify"/>
          <w:sz w:val="36"/>
          <w:szCs w:val="36"/>
        </w:rPr>
      </w:pPr>
    </w:p>
    <w:p w14:paraId="62818783" w14:textId="77777777" w:rsidR="00AC3FDE" w:rsidRPr="004107EC" w:rsidRDefault="00AC3FDE" w:rsidP="00AC3FDE">
      <w:pPr>
        <w:rPr>
          <w:rFonts w:ascii="Quantify" w:eastAsia="Quantify" w:hAnsi="Quantify" w:cs="Quantify"/>
          <w:sz w:val="36"/>
          <w:szCs w:val="36"/>
        </w:rPr>
      </w:pPr>
    </w:p>
    <w:p w14:paraId="1E388A7A" w14:textId="77777777" w:rsidR="00AC3FDE" w:rsidRPr="004107EC" w:rsidRDefault="00AC3FDE" w:rsidP="00AC3FDE">
      <w:pPr>
        <w:rPr>
          <w:rFonts w:ascii="Quantify" w:eastAsia="Quantify" w:hAnsi="Quantify" w:cs="Quantify"/>
          <w:sz w:val="36"/>
          <w:szCs w:val="36"/>
        </w:rPr>
      </w:pPr>
    </w:p>
    <w:p w14:paraId="7A2534A5" w14:textId="77777777" w:rsidR="00AC3FDE" w:rsidRPr="004107EC" w:rsidRDefault="00AC3FDE" w:rsidP="00AC3FDE">
      <w:pPr>
        <w:rPr>
          <w:rFonts w:ascii="Quantify" w:eastAsia="Quantify" w:hAnsi="Quantify" w:cs="Quantify"/>
          <w:sz w:val="36"/>
          <w:szCs w:val="36"/>
        </w:rPr>
      </w:pPr>
    </w:p>
    <w:p w14:paraId="0061A557" w14:textId="77777777" w:rsidR="00AC3FDE" w:rsidRDefault="00AC3FDE" w:rsidP="00AC3FDE">
      <w:pPr>
        <w:rPr>
          <w:rFonts w:ascii="Quantify" w:eastAsia="Quantify" w:hAnsi="Quantify" w:cs="Quantify"/>
          <w:sz w:val="36"/>
          <w:szCs w:val="36"/>
        </w:rPr>
      </w:pPr>
    </w:p>
    <w:p w14:paraId="3D10B6C6" w14:textId="77777777" w:rsidR="00AC3FDE" w:rsidRDefault="00AC3FDE" w:rsidP="00AC3FDE">
      <w:pPr>
        <w:tabs>
          <w:tab w:val="left" w:pos="2925"/>
        </w:tabs>
        <w:rPr>
          <w:rFonts w:ascii="Quantify" w:eastAsia="Quantify" w:hAnsi="Quantify" w:cs="Quantify"/>
          <w:sz w:val="36"/>
          <w:szCs w:val="36"/>
        </w:rPr>
      </w:pPr>
      <w:r>
        <w:rPr>
          <w:rFonts w:ascii="Quantify" w:eastAsia="Quantify" w:hAnsi="Quantify" w:cs="Quantify"/>
          <w:sz w:val="36"/>
          <w:szCs w:val="36"/>
        </w:rPr>
        <w:lastRenderedPageBreak/>
        <w:tab/>
      </w:r>
    </w:p>
    <w:p w14:paraId="567F4FD6" w14:textId="77777777" w:rsidR="00AC3FDE" w:rsidRDefault="00AC3FDE" w:rsidP="00AC3FDE">
      <w:pPr>
        <w:tabs>
          <w:tab w:val="left" w:pos="2925"/>
        </w:tabs>
        <w:rPr>
          <w:rFonts w:ascii="Quantify" w:eastAsia="Quantify" w:hAnsi="Quantify" w:cs="Quantify"/>
          <w:sz w:val="36"/>
          <w:szCs w:val="36"/>
        </w:rPr>
      </w:pPr>
    </w:p>
    <w:p w14:paraId="45409E4D" w14:textId="01312C5B" w:rsidR="00AC3FDE" w:rsidRDefault="00AC3FDE" w:rsidP="00AC3FDE">
      <w:pPr>
        <w:tabs>
          <w:tab w:val="left" w:pos="2925"/>
        </w:tabs>
        <w:rPr>
          <w:rFonts w:ascii="Quantify" w:eastAsia="Quantify" w:hAnsi="Quantify" w:cs="Quantify"/>
          <w:sz w:val="36"/>
          <w:szCs w:val="36"/>
        </w:rPr>
      </w:pPr>
      <w:r>
        <w:rPr>
          <w:rFonts w:ascii="Quantify" w:eastAsia="Quantify" w:hAnsi="Quantify" w:cs="Quantify"/>
          <w:sz w:val="36"/>
          <w:szCs w:val="36"/>
        </w:rPr>
        <w:t>New Arrivals</w:t>
      </w:r>
    </w:p>
    <w:p w14:paraId="5B05C610" w14:textId="77777777" w:rsidR="00AC3FDE" w:rsidRDefault="00AC3FDE" w:rsidP="00AC3FDE">
      <w:pPr>
        <w:tabs>
          <w:tab w:val="left" w:pos="2925"/>
        </w:tabs>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8480" behindDoc="0" locked="0" layoutInCell="1" allowOverlap="1" wp14:anchorId="3E06F46A" wp14:editId="2BDB5D0D">
            <wp:simplePos x="0" y="0"/>
            <wp:positionH relativeFrom="margin">
              <wp:align>left</wp:align>
            </wp:positionH>
            <wp:positionV relativeFrom="paragraph">
              <wp:posOffset>54610</wp:posOffset>
            </wp:positionV>
            <wp:extent cx="5857875" cy="33242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png"/>
                    <pic:cNvPicPr/>
                  </pic:nvPicPr>
                  <pic:blipFill rotWithShape="1">
                    <a:blip r:embed="rId15" cstate="print">
                      <a:extLst>
                        <a:ext uri="{28A0092B-C50C-407E-A947-70E740481C1C}">
                          <a14:useLocalDpi xmlns:a14="http://schemas.microsoft.com/office/drawing/2010/main" val="0"/>
                        </a:ext>
                      </a:extLst>
                    </a:blip>
                    <a:srcRect t="10513" r="1442"/>
                    <a:stretch/>
                  </pic:blipFill>
                  <pic:spPr bwMode="auto">
                    <a:xfrm>
                      <a:off x="0" y="0"/>
                      <a:ext cx="5857875" cy="3324225"/>
                    </a:xfrm>
                    <a:prstGeom prst="rect">
                      <a:avLst/>
                    </a:prstGeom>
                    <a:ln>
                      <a:noFill/>
                    </a:ln>
                    <a:extLst>
                      <a:ext uri="{53640926-AAD7-44D8-BBD7-CCE9431645EC}">
                        <a14:shadowObscured xmlns:a14="http://schemas.microsoft.com/office/drawing/2010/main"/>
                      </a:ext>
                    </a:extLst>
                  </pic:spPr>
                </pic:pic>
              </a:graphicData>
            </a:graphic>
          </wp:anchor>
        </w:drawing>
      </w:r>
    </w:p>
    <w:p w14:paraId="078C48B4" w14:textId="77777777" w:rsidR="00AC3FDE" w:rsidRDefault="00AC3FDE" w:rsidP="00AC3FDE">
      <w:pPr>
        <w:tabs>
          <w:tab w:val="left" w:pos="2925"/>
        </w:tabs>
        <w:rPr>
          <w:rFonts w:ascii="Quantify" w:eastAsia="Quantify" w:hAnsi="Quantify" w:cs="Quantify"/>
          <w:sz w:val="36"/>
          <w:szCs w:val="36"/>
        </w:rPr>
      </w:pPr>
    </w:p>
    <w:p w14:paraId="2BCDE2A8" w14:textId="77777777" w:rsidR="00AC3FDE" w:rsidRDefault="00AC3FDE" w:rsidP="00AC3FDE">
      <w:pPr>
        <w:tabs>
          <w:tab w:val="left" w:pos="2925"/>
        </w:tabs>
        <w:rPr>
          <w:rFonts w:ascii="Quantify" w:eastAsia="Quantify" w:hAnsi="Quantify" w:cs="Quantify"/>
          <w:sz w:val="36"/>
          <w:szCs w:val="36"/>
        </w:rPr>
      </w:pPr>
    </w:p>
    <w:p w14:paraId="147D0287" w14:textId="77777777" w:rsidR="00AC3FDE" w:rsidRPr="00FD39CA" w:rsidRDefault="00AC3FDE" w:rsidP="00AC3FDE">
      <w:pPr>
        <w:rPr>
          <w:rFonts w:ascii="Quantify" w:eastAsia="Quantify" w:hAnsi="Quantify" w:cs="Quantify"/>
          <w:sz w:val="36"/>
          <w:szCs w:val="36"/>
        </w:rPr>
      </w:pPr>
    </w:p>
    <w:p w14:paraId="1AD6B110" w14:textId="77777777" w:rsidR="00AC3FDE" w:rsidRPr="00FD39CA" w:rsidRDefault="00AC3FDE" w:rsidP="00AC3FDE">
      <w:pPr>
        <w:rPr>
          <w:rFonts w:ascii="Quantify" w:eastAsia="Quantify" w:hAnsi="Quantify" w:cs="Quantify"/>
          <w:sz w:val="36"/>
          <w:szCs w:val="36"/>
        </w:rPr>
      </w:pPr>
    </w:p>
    <w:p w14:paraId="3953793F" w14:textId="77777777" w:rsidR="00AC3FDE" w:rsidRPr="00FD39CA" w:rsidRDefault="00AC3FDE" w:rsidP="00AC3FDE">
      <w:pPr>
        <w:rPr>
          <w:rFonts w:ascii="Quantify" w:eastAsia="Quantify" w:hAnsi="Quantify" w:cs="Quantify"/>
          <w:sz w:val="36"/>
          <w:szCs w:val="36"/>
        </w:rPr>
      </w:pPr>
    </w:p>
    <w:p w14:paraId="525F35D6" w14:textId="77777777" w:rsidR="00AC3FDE" w:rsidRPr="00FD39CA" w:rsidRDefault="00AC3FDE" w:rsidP="00AC3FDE">
      <w:pPr>
        <w:rPr>
          <w:rFonts w:ascii="Quantify" w:eastAsia="Quantify" w:hAnsi="Quantify" w:cs="Quantify"/>
          <w:sz w:val="36"/>
          <w:szCs w:val="36"/>
        </w:rPr>
      </w:pPr>
    </w:p>
    <w:p w14:paraId="29A12551" w14:textId="77777777" w:rsidR="00AC3FDE" w:rsidRPr="00FD39CA" w:rsidRDefault="00AC3FDE" w:rsidP="00AC3FDE">
      <w:pPr>
        <w:rPr>
          <w:rFonts w:ascii="Quantify" w:eastAsia="Quantify" w:hAnsi="Quantify" w:cs="Quantify"/>
          <w:sz w:val="36"/>
          <w:szCs w:val="36"/>
        </w:rPr>
      </w:pPr>
    </w:p>
    <w:p w14:paraId="26214E59" w14:textId="77777777" w:rsidR="00AC3FDE" w:rsidRDefault="00AC3FDE" w:rsidP="00AC3FDE">
      <w:pPr>
        <w:rPr>
          <w:rFonts w:ascii="Quantify" w:eastAsia="Quantify" w:hAnsi="Quantify" w:cs="Quantify"/>
          <w:sz w:val="36"/>
          <w:szCs w:val="36"/>
        </w:rPr>
      </w:pPr>
    </w:p>
    <w:p w14:paraId="66C76F77" w14:textId="77777777" w:rsidR="00AC3FDE" w:rsidRDefault="00AC3FDE" w:rsidP="00AC3FDE">
      <w:pPr>
        <w:tabs>
          <w:tab w:val="left" w:pos="1080"/>
        </w:tabs>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69504" behindDoc="0" locked="0" layoutInCell="1" allowOverlap="1" wp14:anchorId="198D8DB2" wp14:editId="6681B490">
            <wp:simplePos x="0" y="0"/>
            <wp:positionH relativeFrom="margin">
              <wp:align>left</wp:align>
            </wp:positionH>
            <wp:positionV relativeFrom="paragraph">
              <wp:posOffset>11430</wp:posOffset>
            </wp:positionV>
            <wp:extent cx="5857875" cy="204787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png"/>
                    <pic:cNvPicPr/>
                  </pic:nvPicPr>
                  <pic:blipFill rotWithShape="1">
                    <a:blip r:embed="rId16" cstate="print">
                      <a:extLst>
                        <a:ext uri="{28A0092B-C50C-407E-A947-70E740481C1C}">
                          <a14:useLocalDpi xmlns:a14="http://schemas.microsoft.com/office/drawing/2010/main" val="0"/>
                        </a:ext>
                      </a:extLst>
                    </a:blip>
                    <a:srcRect t="7949" r="1442" b="36923"/>
                    <a:stretch/>
                  </pic:blipFill>
                  <pic:spPr bwMode="auto">
                    <a:xfrm>
                      <a:off x="0" y="0"/>
                      <a:ext cx="58578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Quantify" w:eastAsia="Quantify" w:hAnsi="Quantify" w:cs="Quantify"/>
          <w:sz w:val="36"/>
          <w:szCs w:val="36"/>
        </w:rPr>
        <w:tab/>
      </w:r>
    </w:p>
    <w:p w14:paraId="0C0C1ED8" w14:textId="77777777" w:rsidR="00AC3FDE" w:rsidRPr="00FD39CA" w:rsidRDefault="00AC3FDE" w:rsidP="00AC3FDE">
      <w:pPr>
        <w:rPr>
          <w:rFonts w:ascii="Quantify" w:eastAsia="Quantify" w:hAnsi="Quantify" w:cs="Quantify"/>
          <w:sz w:val="36"/>
          <w:szCs w:val="36"/>
        </w:rPr>
      </w:pPr>
    </w:p>
    <w:p w14:paraId="48080C8D" w14:textId="77777777" w:rsidR="00AC3FDE" w:rsidRPr="00FD39CA" w:rsidRDefault="00AC3FDE" w:rsidP="00AC3FDE">
      <w:pPr>
        <w:rPr>
          <w:rFonts w:ascii="Quantify" w:eastAsia="Quantify" w:hAnsi="Quantify" w:cs="Quantify"/>
          <w:sz w:val="36"/>
          <w:szCs w:val="36"/>
        </w:rPr>
      </w:pPr>
    </w:p>
    <w:p w14:paraId="77D64D05" w14:textId="77777777" w:rsidR="00AC3FDE" w:rsidRPr="00FD39CA" w:rsidRDefault="00AC3FDE" w:rsidP="00AC3FDE">
      <w:pPr>
        <w:rPr>
          <w:rFonts w:ascii="Quantify" w:eastAsia="Quantify" w:hAnsi="Quantify" w:cs="Quantify"/>
          <w:sz w:val="36"/>
          <w:szCs w:val="36"/>
        </w:rPr>
      </w:pPr>
    </w:p>
    <w:p w14:paraId="7355A3D0" w14:textId="77777777" w:rsidR="00AC3FDE" w:rsidRPr="00FD39CA" w:rsidRDefault="00AC3FDE" w:rsidP="00AC3FDE">
      <w:pPr>
        <w:rPr>
          <w:rFonts w:ascii="Quantify" w:eastAsia="Quantify" w:hAnsi="Quantify" w:cs="Quantify"/>
          <w:sz w:val="36"/>
          <w:szCs w:val="36"/>
        </w:rPr>
      </w:pPr>
    </w:p>
    <w:p w14:paraId="377A4B17" w14:textId="77777777" w:rsidR="00AC3FDE" w:rsidRDefault="00AC3FDE" w:rsidP="00AC3FDE">
      <w:pPr>
        <w:rPr>
          <w:rFonts w:ascii="Quantify" w:eastAsia="Quantify" w:hAnsi="Quantify" w:cs="Quantify"/>
          <w:sz w:val="36"/>
          <w:szCs w:val="36"/>
        </w:rPr>
      </w:pPr>
    </w:p>
    <w:p w14:paraId="699F73D1" w14:textId="77777777" w:rsidR="00AC3FDE" w:rsidRDefault="00AC3FDE" w:rsidP="00AC3FDE">
      <w:pPr>
        <w:ind w:firstLine="720"/>
        <w:rPr>
          <w:rFonts w:ascii="Quantify" w:eastAsia="Quantify" w:hAnsi="Quantify" w:cs="Quantify"/>
          <w:sz w:val="36"/>
          <w:szCs w:val="36"/>
        </w:rPr>
      </w:pPr>
    </w:p>
    <w:p w14:paraId="252AF730" w14:textId="77777777" w:rsidR="00AC3FDE" w:rsidRDefault="00AC3FDE" w:rsidP="00AC3FDE">
      <w:pPr>
        <w:ind w:firstLine="720"/>
        <w:rPr>
          <w:rFonts w:ascii="Quantify" w:eastAsia="Quantify" w:hAnsi="Quantify" w:cs="Quantify"/>
          <w:sz w:val="36"/>
          <w:szCs w:val="36"/>
        </w:rPr>
      </w:pPr>
    </w:p>
    <w:p w14:paraId="7C59B33E" w14:textId="77777777" w:rsidR="00AC3FDE" w:rsidRDefault="00AC3FDE" w:rsidP="00AC3FDE">
      <w:pPr>
        <w:ind w:firstLine="720"/>
        <w:rPr>
          <w:rFonts w:ascii="Quantify" w:eastAsia="Quantify" w:hAnsi="Quantify" w:cs="Quantify"/>
          <w:sz w:val="36"/>
          <w:szCs w:val="36"/>
        </w:rPr>
      </w:pPr>
    </w:p>
    <w:p w14:paraId="183E4451" w14:textId="77777777" w:rsidR="00AC3FDE" w:rsidRDefault="00AC3FDE" w:rsidP="00AC3FDE">
      <w:pPr>
        <w:ind w:firstLine="720"/>
        <w:rPr>
          <w:rFonts w:ascii="Quantify" w:eastAsia="Quantify" w:hAnsi="Quantify" w:cs="Quantify"/>
          <w:sz w:val="36"/>
          <w:szCs w:val="36"/>
        </w:rPr>
      </w:pPr>
    </w:p>
    <w:p w14:paraId="2116C285" w14:textId="77777777" w:rsidR="00AC3FDE" w:rsidRDefault="00AC3FDE" w:rsidP="00AC3FDE">
      <w:pPr>
        <w:rPr>
          <w:rFonts w:ascii="Quantify" w:eastAsia="Quantify" w:hAnsi="Quantify" w:cs="Quantify"/>
          <w:sz w:val="36"/>
          <w:szCs w:val="36"/>
        </w:rPr>
      </w:pPr>
    </w:p>
    <w:p w14:paraId="27CF9565" w14:textId="40769AA0" w:rsidR="00AC3FDE" w:rsidRDefault="00AC3FDE" w:rsidP="00AC3FDE">
      <w:pPr>
        <w:rPr>
          <w:rFonts w:ascii="Quantify" w:eastAsia="Quantify" w:hAnsi="Quantify" w:cs="Quantify"/>
          <w:sz w:val="36"/>
          <w:szCs w:val="36"/>
        </w:rPr>
      </w:pPr>
      <w:r>
        <w:rPr>
          <w:rFonts w:ascii="Quantify" w:eastAsia="Quantify" w:hAnsi="Quantify" w:cs="Quantify"/>
          <w:sz w:val="36"/>
          <w:szCs w:val="36"/>
        </w:rPr>
        <w:t>Products</w:t>
      </w:r>
    </w:p>
    <w:p w14:paraId="61A2FF7C" w14:textId="77777777" w:rsidR="00AC3FDE" w:rsidRDefault="00AC3FDE" w:rsidP="00AC3FDE">
      <w:pPr>
        <w:ind w:firstLine="720"/>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0528" behindDoc="0" locked="0" layoutInCell="1" allowOverlap="1" wp14:anchorId="18F8DC6B" wp14:editId="1E2CC220">
            <wp:simplePos x="0" y="0"/>
            <wp:positionH relativeFrom="margin">
              <wp:align>left</wp:align>
            </wp:positionH>
            <wp:positionV relativeFrom="paragraph">
              <wp:posOffset>168910</wp:posOffset>
            </wp:positionV>
            <wp:extent cx="5791200" cy="3276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png"/>
                    <pic:cNvPicPr/>
                  </pic:nvPicPr>
                  <pic:blipFill rotWithShape="1">
                    <a:blip r:embed="rId17" cstate="print">
                      <a:extLst>
                        <a:ext uri="{28A0092B-C50C-407E-A947-70E740481C1C}">
                          <a14:useLocalDpi xmlns:a14="http://schemas.microsoft.com/office/drawing/2010/main" val="0"/>
                        </a:ext>
                      </a:extLst>
                    </a:blip>
                    <a:srcRect t="11795" r="2564"/>
                    <a:stretch/>
                  </pic:blipFill>
                  <pic:spPr bwMode="auto">
                    <a:xfrm>
                      <a:off x="0" y="0"/>
                      <a:ext cx="5791200" cy="3276600"/>
                    </a:xfrm>
                    <a:prstGeom prst="rect">
                      <a:avLst/>
                    </a:prstGeom>
                    <a:ln>
                      <a:noFill/>
                    </a:ln>
                    <a:extLst>
                      <a:ext uri="{53640926-AAD7-44D8-BBD7-CCE9431645EC}">
                        <a14:shadowObscured xmlns:a14="http://schemas.microsoft.com/office/drawing/2010/main"/>
                      </a:ext>
                    </a:extLst>
                  </pic:spPr>
                </pic:pic>
              </a:graphicData>
            </a:graphic>
          </wp:anchor>
        </w:drawing>
      </w:r>
    </w:p>
    <w:p w14:paraId="45300FF0" w14:textId="77777777" w:rsidR="00AC3FDE" w:rsidRPr="00FD39CA" w:rsidRDefault="00AC3FDE" w:rsidP="00AC3FDE">
      <w:pPr>
        <w:rPr>
          <w:rFonts w:ascii="Quantify" w:eastAsia="Quantify" w:hAnsi="Quantify" w:cs="Quantify"/>
          <w:sz w:val="36"/>
          <w:szCs w:val="36"/>
        </w:rPr>
      </w:pPr>
    </w:p>
    <w:p w14:paraId="5FE0467F" w14:textId="77777777" w:rsidR="00AC3FDE" w:rsidRPr="00FD39CA" w:rsidRDefault="00AC3FDE" w:rsidP="00AC3FDE">
      <w:pPr>
        <w:rPr>
          <w:rFonts w:ascii="Quantify" w:eastAsia="Quantify" w:hAnsi="Quantify" w:cs="Quantify"/>
          <w:sz w:val="36"/>
          <w:szCs w:val="36"/>
        </w:rPr>
      </w:pPr>
    </w:p>
    <w:p w14:paraId="39FD6DF3" w14:textId="77777777" w:rsidR="00AC3FDE" w:rsidRPr="00FD39CA" w:rsidRDefault="00AC3FDE" w:rsidP="00AC3FDE">
      <w:pPr>
        <w:rPr>
          <w:rFonts w:ascii="Quantify" w:eastAsia="Quantify" w:hAnsi="Quantify" w:cs="Quantify"/>
          <w:sz w:val="36"/>
          <w:szCs w:val="36"/>
        </w:rPr>
      </w:pPr>
    </w:p>
    <w:p w14:paraId="4A6FC7C3" w14:textId="77777777" w:rsidR="00AC3FDE" w:rsidRPr="00FD39CA" w:rsidRDefault="00AC3FDE" w:rsidP="00AC3FDE">
      <w:pPr>
        <w:rPr>
          <w:rFonts w:ascii="Quantify" w:eastAsia="Quantify" w:hAnsi="Quantify" w:cs="Quantify"/>
          <w:sz w:val="36"/>
          <w:szCs w:val="36"/>
        </w:rPr>
      </w:pPr>
    </w:p>
    <w:p w14:paraId="3D4F5E6E" w14:textId="77777777" w:rsidR="00AC3FDE" w:rsidRPr="00FD39CA" w:rsidRDefault="00AC3FDE" w:rsidP="00AC3FDE">
      <w:pPr>
        <w:rPr>
          <w:rFonts w:ascii="Quantify" w:eastAsia="Quantify" w:hAnsi="Quantify" w:cs="Quantify"/>
          <w:sz w:val="36"/>
          <w:szCs w:val="36"/>
        </w:rPr>
      </w:pPr>
    </w:p>
    <w:p w14:paraId="28E66C97" w14:textId="77777777" w:rsidR="00AC3FDE" w:rsidRPr="00FD39CA" w:rsidRDefault="00AC3FDE" w:rsidP="00AC3FDE">
      <w:pPr>
        <w:rPr>
          <w:rFonts w:ascii="Quantify" w:eastAsia="Quantify" w:hAnsi="Quantify" w:cs="Quantify"/>
          <w:sz w:val="36"/>
          <w:szCs w:val="36"/>
        </w:rPr>
      </w:pPr>
    </w:p>
    <w:p w14:paraId="2AE0B366" w14:textId="77777777" w:rsidR="00AC3FDE" w:rsidRPr="00FD39CA" w:rsidRDefault="00AC3FDE" w:rsidP="00AC3FDE">
      <w:pPr>
        <w:rPr>
          <w:rFonts w:ascii="Quantify" w:eastAsia="Quantify" w:hAnsi="Quantify" w:cs="Quantify"/>
          <w:sz w:val="36"/>
          <w:szCs w:val="36"/>
        </w:rPr>
      </w:pPr>
    </w:p>
    <w:p w14:paraId="094F2208" w14:textId="77777777" w:rsidR="00AC3FDE" w:rsidRPr="00FD39CA" w:rsidRDefault="00AC3FDE" w:rsidP="00AC3FDE">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1552" behindDoc="0" locked="0" layoutInCell="1" allowOverlap="1" wp14:anchorId="36200384" wp14:editId="0533BA25">
            <wp:simplePos x="0" y="0"/>
            <wp:positionH relativeFrom="margin">
              <wp:align>left</wp:align>
            </wp:positionH>
            <wp:positionV relativeFrom="paragraph">
              <wp:posOffset>377190</wp:posOffset>
            </wp:positionV>
            <wp:extent cx="5829300" cy="21717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png"/>
                    <pic:cNvPicPr/>
                  </pic:nvPicPr>
                  <pic:blipFill rotWithShape="1">
                    <a:blip r:embed="rId18" cstate="print">
                      <a:extLst>
                        <a:ext uri="{28A0092B-C50C-407E-A947-70E740481C1C}">
                          <a14:useLocalDpi xmlns:a14="http://schemas.microsoft.com/office/drawing/2010/main" val="0"/>
                        </a:ext>
                      </a:extLst>
                    </a:blip>
                    <a:srcRect r="1923" b="41538"/>
                    <a:stretch/>
                  </pic:blipFill>
                  <pic:spPr bwMode="auto">
                    <a:xfrm>
                      <a:off x="0" y="0"/>
                      <a:ext cx="5829300"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D93571" w14:textId="77777777" w:rsidR="00AC3FDE" w:rsidRPr="00FD39CA" w:rsidRDefault="00AC3FDE" w:rsidP="00AC3FDE">
      <w:pPr>
        <w:rPr>
          <w:rFonts w:ascii="Quantify" w:eastAsia="Quantify" w:hAnsi="Quantify" w:cs="Quantify"/>
          <w:sz w:val="36"/>
          <w:szCs w:val="36"/>
        </w:rPr>
      </w:pPr>
    </w:p>
    <w:p w14:paraId="16E41428" w14:textId="77777777" w:rsidR="00AC3FDE" w:rsidRDefault="00AC3FDE" w:rsidP="00AC3FDE">
      <w:pPr>
        <w:rPr>
          <w:rFonts w:ascii="Quantify" w:eastAsia="Quantify" w:hAnsi="Quantify" w:cs="Quantify"/>
          <w:sz w:val="36"/>
          <w:szCs w:val="36"/>
        </w:rPr>
      </w:pPr>
    </w:p>
    <w:p w14:paraId="46E60FC8" w14:textId="77777777" w:rsidR="00AC3FDE" w:rsidRDefault="00AC3FDE" w:rsidP="00AC3FDE">
      <w:pPr>
        <w:rPr>
          <w:rFonts w:ascii="Quantify" w:eastAsia="Quantify" w:hAnsi="Quantify" w:cs="Quantify"/>
          <w:sz w:val="36"/>
          <w:szCs w:val="36"/>
        </w:rPr>
      </w:pPr>
    </w:p>
    <w:p w14:paraId="02F84FEA" w14:textId="77777777" w:rsidR="00AC3FDE" w:rsidRPr="00FD39CA" w:rsidRDefault="00AC3FDE" w:rsidP="00AC3FDE">
      <w:pPr>
        <w:rPr>
          <w:rFonts w:ascii="Quantify" w:eastAsia="Quantify" w:hAnsi="Quantify" w:cs="Quantify"/>
          <w:sz w:val="36"/>
          <w:szCs w:val="36"/>
        </w:rPr>
      </w:pPr>
    </w:p>
    <w:p w14:paraId="0B1E78D6" w14:textId="77777777" w:rsidR="00AC3FDE" w:rsidRPr="00FD39CA" w:rsidRDefault="00AC3FDE" w:rsidP="00AC3FDE">
      <w:pPr>
        <w:rPr>
          <w:rFonts w:ascii="Quantify" w:eastAsia="Quantify" w:hAnsi="Quantify" w:cs="Quantify"/>
          <w:sz w:val="36"/>
          <w:szCs w:val="36"/>
        </w:rPr>
      </w:pPr>
    </w:p>
    <w:p w14:paraId="2B0E5F65" w14:textId="77777777" w:rsidR="00AC3FDE" w:rsidRPr="00FD39CA" w:rsidRDefault="00AC3FDE" w:rsidP="00AC3FDE">
      <w:pPr>
        <w:rPr>
          <w:rFonts w:ascii="Quantify" w:eastAsia="Quantify" w:hAnsi="Quantify" w:cs="Quantify"/>
          <w:sz w:val="36"/>
          <w:szCs w:val="36"/>
        </w:rPr>
      </w:pPr>
    </w:p>
    <w:p w14:paraId="616E7242" w14:textId="77777777" w:rsidR="00AC3FDE" w:rsidRDefault="00AC3FDE" w:rsidP="00AC3FDE">
      <w:pPr>
        <w:rPr>
          <w:rFonts w:ascii="Quantify" w:eastAsia="Quantify" w:hAnsi="Quantify" w:cs="Quantify"/>
          <w:sz w:val="36"/>
          <w:szCs w:val="36"/>
        </w:rPr>
      </w:pPr>
    </w:p>
    <w:p w14:paraId="652230FE" w14:textId="77777777" w:rsidR="00AC3FDE" w:rsidRDefault="00AC3FDE" w:rsidP="00AC3FDE">
      <w:pPr>
        <w:rPr>
          <w:rFonts w:ascii="Quantify" w:eastAsia="Quantify" w:hAnsi="Quantify" w:cs="Quantify"/>
          <w:sz w:val="36"/>
          <w:szCs w:val="36"/>
        </w:rPr>
      </w:pPr>
    </w:p>
    <w:p w14:paraId="6BBE6EB7" w14:textId="77777777" w:rsidR="00AC3FDE" w:rsidRDefault="00AC3FDE" w:rsidP="00AC3FDE">
      <w:pPr>
        <w:rPr>
          <w:rFonts w:ascii="Quantify" w:eastAsia="Quantify" w:hAnsi="Quantify" w:cs="Quantify"/>
          <w:sz w:val="36"/>
          <w:szCs w:val="36"/>
        </w:rPr>
      </w:pPr>
    </w:p>
    <w:p w14:paraId="03AA58A5" w14:textId="77777777" w:rsidR="00AC3FDE" w:rsidRDefault="00AC3FDE" w:rsidP="00AC3FDE">
      <w:pPr>
        <w:jc w:val="right"/>
        <w:rPr>
          <w:rFonts w:ascii="Quantify" w:eastAsia="Quantify" w:hAnsi="Quantify" w:cs="Quantify"/>
          <w:sz w:val="36"/>
          <w:szCs w:val="36"/>
        </w:rPr>
      </w:pPr>
    </w:p>
    <w:p w14:paraId="71FFEE06" w14:textId="77777777" w:rsidR="00AC3FDE" w:rsidRDefault="00AC3FDE" w:rsidP="00AC3FDE">
      <w:pPr>
        <w:tabs>
          <w:tab w:val="left" w:pos="525"/>
          <w:tab w:val="right" w:pos="9360"/>
        </w:tabs>
        <w:rPr>
          <w:rFonts w:ascii="Quantify" w:eastAsia="Quantify" w:hAnsi="Quantify" w:cs="Quantify"/>
          <w:sz w:val="36"/>
          <w:szCs w:val="36"/>
        </w:rPr>
      </w:pPr>
    </w:p>
    <w:p w14:paraId="391776A7" w14:textId="38BAD165" w:rsidR="00AC3FDE" w:rsidRDefault="00AC3FDE" w:rsidP="00AC3FDE">
      <w:pPr>
        <w:tabs>
          <w:tab w:val="left" w:pos="525"/>
          <w:tab w:val="right" w:pos="9360"/>
        </w:tabs>
        <w:rPr>
          <w:rFonts w:ascii="Quantify" w:eastAsia="Quantify" w:hAnsi="Quantify" w:cs="Quantify"/>
          <w:sz w:val="36"/>
          <w:szCs w:val="36"/>
        </w:rPr>
      </w:pPr>
      <w:r>
        <w:rPr>
          <w:rFonts w:ascii="Quantify" w:eastAsia="Quantify" w:hAnsi="Quantify" w:cs="Quantify"/>
          <w:sz w:val="36"/>
          <w:szCs w:val="36"/>
        </w:rPr>
        <w:t>Contact Us</w:t>
      </w:r>
      <w:r>
        <w:rPr>
          <w:rFonts w:ascii="Quantify" w:eastAsia="Quantify" w:hAnsi="Quantify" w:cs="Quantify"/>
          <w:sz w:val="36"/>
          <w:szCs w:val="36"/>
        </w:rPr>
        <w:tab/>
      </w:r>
    </w:p>
    <w:p w14:paraId="542FADCC" w14:textId="36D4C368" w:rsidR="00AC3FDE" w:rsidRPr="00FD39CA" w:rsidRDefault="00AC3FDE" w:rsidP="00AC3FDE">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2576" behindDoc="0" locked="0" layoutInCell="1" allowOverlap="1" wp14:anchorId="2C78D317" wp14:editId="1B5942F4">
            <wp:simplePos x="0" y="0"/>
            <wp:positionH relativeFrom="margin">
              <wp:align>left</wp:align>
            </wp:positionH>
            <wp:positionV relativeFrom="paragraph">
              <wp:posOffset>137795</wp:posOffset>
            </wp:positionV>
            <wp:extent cx="5857875" cy="335280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3).png"/>
                    <pic:cNvPicPr/>
                  </pic:nvPicPr>
                  <pic:blipFill rotWithShape="1">
                    <a:blip r:embed="rId19" cstate="print">
                      <a:extLst>
                        <a:ext uri="{28A0092B-C50C-407E-A947-70E740481C1C}">
                          <a14:useLocalDpi xmlns:a14="http://schemas.microsoft.com/office/drawing/2010/main" val="0"/>
                        </a:ext>
                      </a:extLst>
                    </a:blip>
                    <a:srcRect t="9744" r="1442"/>
                    <a:stretch/>
                  </pic:blipFill>
                  <pic:spPr bwMode="auto">
                    <a:xfrm>
                      <a:off x="0" y="0"/>
                      <a:ext cx="5857875"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2B4FBD" w14:textId="765FCFFE" w:rsidR="00AC3FDE" w:rsidRPr="00FD39CA" w:rsidRDefault="00AC3FDE" w:rsidP="00AC3FDE">
      <w:pPr>
        <w:rPr>
          <w:rFonts w:ascii="Quantify" w:eastAsia="Quantify" w:hAnsi="Quantify" w:cs="Quantify"/>
          <w:sz w:val="36"/>
          <w:szCs w:val="36"/>
        </w:rPr>
      </w:pPr>
    </w:p>
    <w:p w14:paraId="4C9EDD53" w14:textId="343A2CC8" w:rsidR="00AC3FDE" w:rsidRPr="00FD39CA" w:rsidRDefault="00AC3FDE" w:rsidP="00AC3FDE">
      <w:pPr>
        <w:rPr>
          <w:rFonts w:ascii="Quantify" w:eastAsia="Quantify" w:hAnsi="Quantify" w:cs="Quantify"/>
          <w:sz w:val="36"/>
          <w:szCs w:val="36"/>
        </w:rPr>
      </w:pPr>
    </w:p>
    <w:p w14:paraId="059DA6ED" w14:textId="77777777" w:rsidR="00AC3FDE" w:rsidRPr="00FD39CA" w:rsidRDefault="00AC3FDE" w:rsidP="00AC3FDE">
      <w:pPr>
        <w:rPr>
          <w:rFonts w:ascii="Quantify" w:eastAsia="Quantify" w:hAnsi="Quantify" w:cs="Quantify"/>
          <w:sz w:val="36"/>
          <w:szCs w:val="36"/>
        </w:rPr>
      </w:pPr>
    </w:p>
    <w:p w14:paraId="0C19898C" w14:textId="77777777" w:rsidR="00AC3FDE" w:rsidRPr="00FD39CA" w:rsidRDefault="00AC3FDE" w:rsidP="00AC3FDE">
      <w:pPr>
        <w:rPr>
          <w:rFonts w:ascii="Quantify" w:eastAsia="Quantify" w:hAnsi="Quantify" w:cs="Quantify"/>
          <w:sz w:val="36"/>
          <w:szCs w:val="36"/>
        </w:rPr>
      </w:pPr>
    </w:p>
    <w:p w14:paraId="4ABE8338" w14:textId="77777777" w:rsidR="00AC3FDE" w:rsidRPr="00FD39CA" w:rsidRDefault="00AC3FDE" w:rsidP="00AC3FDE">
      <w:pPr>
        <w:rPr>
          <w:rFonts w:ascii="Quantify" w:eastAsia="Quantify" w:hAnsi="Quantify" w:cs="Quantify"/>
          <w:sz w:val="36"/>
          <w:szCs w:val="36"/>
        </w:rPr>
      </w:pPr>
    </w:p>
    <w:p w14:paraId="09BCE080" w14:textId="77777777" w:rsidR="00AC3FDE" w:rsidRPr="00FD39CA" w:rsidRDefault="00AC3FDE" w:rsidP="00AC3FDE">
      <w:pPr>
        <w:rPr>
          <w:rFonts w:ascii="Quantify" w:eastAsia="Quantify" w:hAnsi="Quantify" w:cs="Quantify"/>
          <w:sz w:val="36"/>
          <w:szCs w:val="36"/>
        </w:rPr>
      </w:pPr>
    </w:p>
    <w:p w14:paraId="2DFD4A38" w14:textId="77777777" w:rsidR="00AC3FDE" w:rsidRPr="00FD39CA" w:rsidRDefault="00AC3FDE" w:rsidP="00AC3FDE">
      <w:pPr>
        <w:rPr>
          <w:rFonts w:ascii="Quantify" w:eastAsia="Quantify" w:hAnsi="Quantify" w:cs="Quantify"/>
          <w:sz w:val="36"/>
          <w:szCs w:val="36"/>
        </w:rPr>
      </w:pPr>
    </w:p>
    <w:p w14:paraId="69151744" w14:textId="77777777" w:rsidR="00AC3FDE" w:rsidRPr="00FD39CA" w:rsidRDefault="00AC3FDE" w:rsidP="00AC3FDE">
      <w:pPr>
        <w:rPr>
          <w:rFonts w:ascii="Quantify" w:eastAsia="Quantify" w:hAnsi="Quantify" w:cs="Quantify"/>
          <w:sz w:val="36"/>
          <w:szCs w:val="36"/>
        </w:rPr>
      </w:pPr>
    </w:p>
    <w:p w14:paraId="692A6C22" w14:textId="345B313C" w:rsidR="00AC3FDE" w:rsidRPr="00FD39CA" w:rsidRDefault="00AC3FDE" w:rsidP="00AC3FDE">
      <w:pPr>
        <w:rPr>
          <w:rFonts w:ascii="Quantify" w:eastAsia="Quantify" w:hAnsi="Quantify" w:cs="Quantify"/>
          <w:sz w:val="36"/>
          <w:szCs w:val="36"/>
        </w:rPr>
      </w:pPr>
    </w:p>
    <w:p w14:paraId="1B834BCA" w14:textId="5328BB17" w:rsidR="00AC3FDE" w:rsidRDefault="00AC3FDE" w:rsidP="00AC3FDE">
      <w:pPr>
        <w:rPr>
          <w:rFonts w:ascii="Quantify" w:eastAsia="Quantify" w:hAnsi="Quantify" w:cs="Quantify"/>
          <w:sz w:val="36"/>
          <w:szCs w:val="36"/>
        </w:rPr>
      </w:pPr>
      <w:r>
        <w:rPr>
          <w:rFonts w:ascii="Quantify" w:eastAsia="Quantify" w:hAnsi="Quantify" w:cs="Quantify"/>
          <w:noProof/>
          <w:sz w:val="36"/>
          <w:szCs w:val="36"/>
        </w:rPr>
        <w:drawing>
          <wp:anchor distT="0" distB="0" distL="114300" distR="114300" simplePos="0" relativeHeight="251673600" behindDoc="0" locked="0" layoutInCell="1" allowOverlap="1" wp14:anchorId="673D1336" wp14:editId="5C9E502C">
            <wp:simplePos x="0" y="0"/>
            <wp:positionH relativeFrom="margin">
              <wp:align>left</wp:align>
            </wp:positionH>
            <wp:positionV relativeFrom="paragraph">
              <wp:posOffset>8255</wp:posOffset>
            </wp:positionV>
            <wp:extent cx="5857875" cy="248602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png"/>
                    <pic:cNvPicPr/>
                  </pic:nvPicPr>
                  <pic:blipFill rotWithShape="1">
                    <a:blip r:embed="rId20" cstate="print">
                      <a:extLst>
                        <a:ext uri="{28A0092B-C50C-407E-A947-70E740481C1C}">
                          <a14:useLocalDpi xmlns:a14="http://schemas.microsoft.com/office/drawing/2010/main" val="0"/>
                        </a:ext>
                      </a:extLst>
                    </a:blip>
                    <a:srcRect r="1442" b="33077"/>
                    <a:stretch/>
                  </pic:blipFill>
                  <pic:spPr bwMode="auto">
                    <a:xfrm>
                      <a:off x="0" y="0"/>
                      <a:ext cx="5857875"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F4C64" w14:textId="6C1DED62" w:rsidR="00AC3FDE" w:rsidRDefault="00AC3FDE" w:rsidP="00AC3FDE">
      <w:pPr>
        <w:ind w:firstLine="720"/>
        <w:rPr>
          <w:rFonts w:ascii="Quantify" w:eastAsia="Quantify" w:hAnsi="Quantify" w:cs="Quantify"/>
          <w:sz w:val="36"/>
          <w:szCs w:val="36"/>
        </w:rPr>
      </w:pPr>
    </w:p>
    <w:p w14:paraId="5B226128" w14:textId="77777777" w:rsidR="00AC3FDE" w:rsidRDefault="00AC3FDE" w:rsidP="00AC3FDE">
      <w:pPr>
        <w:ind w:firstLine="720"/>
        <w:rPr>
          <w:rFonts w:ascii="Quantify" w:eastAsia="Quantify" w:hAnsi="Quantify" w:cs="Quantify"/>
          <w:sz w:val="36"/>
          <w:szCs w:val="36"/>
        </w:rPr>
      </w:pPr>
    </w:p>
    <w:p w14:paraId="50F62AA6" w14:textId="77777777" w:rsidR="00AC3FDE" w:rsidRDefault="00AC3FDE" w:rsidP="00AC3FDE">
      <w:pPr>
        <w:ind w:firstLine="720"/>
        <w:rPr>
          <w:rFonts w:ascii="Quantify" w:eastAsia="Quantify" w:hAnsi="Quantify" w:cs="Quantify"/>
          <w:sz w:val="36"/>
          <w:szCs w:val="36"/>
        </w:rPr>
      </w:pPr>
    </w:p>
    <w:p w14:paraId="0ECF0A75" w14:textId="77777777" w:rsidR="00AC3FDE" w:rsidRDefault="00AC3FDE" w:rsidP="00AC3FDE">
      <w:pPr>
        <w:ind w:firstLine="720"/>
        <w:rPr>
          <w:rFonts w:ascii="Quantify" w:eastAsia="Quantify" w:hAnsi="Quantify" w:cs="Quantify"/>
          <w:sz w:val="36"/>
          <w:szCs w:val="36"/>
        </w:rPr>
      </w:pPr>
    </w:p>
    <w:p w14:paraId="37D0F06A" w14:textId="77777777" w:rsidR="00AC3FDE" w:rsidRDefault="00AC3FDE" w:rsidP="00AC3FDE">
      <w:pPr>
        <w:ind w:firstLine="720"/>
        <w:rPr>
          <w:rFonts w:ascii="Quantify" w:eastAsia="Quantify" w:hAnsi="Quantify" w:cs="Quantify"/>
          <w:sz w:val="36"/>
          <w:szCs w:val="36"/>
        </w:rPr>
      </w:pPr>
    </w:p>
    <w:p w14:paraId="65A3D80A" w14:textId="77777777" w:rsidR="00AC3FDE" w:rsidRDefault="00AC3FDE" w:rsidP="00AC3FDE">
      <w:pPr>
        <w:ind w:firstLine="720"/>
        <w:rPr>
          <w:rFonts w:ascii="Quantify" w:eastAsia="Quantify" w:hAnsi="Quantify" w:cs="Quantify"/>
          <w:sz w:val="36"/>
          <w:szCs w:val="36"/>
        </w:rPr>
      </w:pPr>
    </w:p>
    <w:p w14:paraId="66204013" w14:textId="587B509C" w:rsidR="00A43352" w:rsidRDefault="00A43352" w:rsidP="004609F5">
      <w:pPr>
        <w:rPr>
          <w:rFonts w:ascii="Quantify" w:eastAsia="Quantify" w:hAnsi="Quantify" w:cs="Quantify"/>
          <w:color w:val="000000"/>
          <w:sz w:val="44"/>
          <w:szCs w:val="44"/>
        </w:rPr>
      </w:pPr>
    </w:p>
    <w:sectPr w:rsidR="00A43352" w:rsidSect="00B74D1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ntify">
    <w:altName w:val="Calibri"/>
    <w:charset w:val="00"/>
    <w:family w:val="auto"/>
    <w:pitch w:val="variable"/>
    <w:sig w:usb0="00000A8F" w:usb1="00000000" w:usb2="00000000" w:usb3="00000000" w:csb0="0000003F" w:csb1="00000000"/>
  </w:font>
  <w:font w:name="Bahnschrift Light SemiCondensed">
    <w:panose1 w:val="020B0502040204020203"/>
    <w:charset w:val="00"/>
    <w:family w:val="swiss"/>
    <w:pitch w:val="variable"/>
    <w:sig w:usb0="A00002C7" w:usb1="00000002" w:usb2="00000000" w:usb3="00000000" w:csb0="0000019F" w:csb1="00000000"/>
  </w:font>
  <w:font w:name="Prata">
    <w:altName w:val="Calibri"/>
    <w:charset w:val="00"/>
    <w:family w:val="auto"/>
    <w:pitch w:val="variable"/>
    <w:sig w:usb0="20000203" w:usb1="00000000" w:usb2="00000000" w:usb3="00000000" w:csb0="00000105" w:csb1="00000000"/>
  </w:font>
  <w:font w:name="Quattrocento San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332AD"/>
    <w:multiLevelType w:val="multilevel"/>
    <w:tmpl w:val="BA06224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42EB61AC"/>
    <w:multiLevelType w:val="multilevel"/>
    <w:tmpl w:val="9794A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58120B0"/>
    <w:multiLevelType w:val="multilevel"/>
    <w:tmpl w:val="8C3C6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352"/>
    <w:rsid w:val="004609F5"/>
    <w:rsid w:val="00A43352"/>
    <w:rsid w:val="00AC3FDE"/>
    <w:rsid w:val="00B74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09541"/>
  <w15:docId w15:val="{849349D6-EDCB-4FB0-8209-FCF91F07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C54A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GridTable4-Accent4">
    <w:name w:val="Grid Table 4 Accent 4"/>
    <w:basedOn w:val="TableNormal"/>
    <w:uiPriority w:val="49"/>
    <w:rsid w:val="009C54A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rmalWeb">
    <w:name w:val="Normal (Web)"/>
    <w:basedOn w:val="Normal"/>
    <w:uiPriority w:val="99"/>
    <w:semiHidden/>
    <w:unhideWhenUsed/>
    <w:rsid w:val="00B3118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17A9B"/>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42fTk3vasOe7oQjNJ9MrenKQfQ==">AMUW2mUAtcBWpPYfqxXEit792LW76e2+Dzt7p517b6FrgJEXt17yS9RD1NzNEvFzfKRFZpQRn0HDbpTznl8WG/jlrxxawHWq7dr2nYN/gNO+9B9vf8oWx1eogv5eQrNWe9HvSWIjBKkO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13</Pages>
  <Words>887</Words>
  <Characters>5061</Characters>
  <Application>Microsoft Office Word</Application>
  <DocSecurity>0</DocSecurity>
  <Lines>42</Lines>
  <Paragraphs>11</Paragraphs>
  <ScaleCrop>false</ScaleCrop>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dc:creator>
  <cp:lastModifiedBy>asp</cp:lastModifiedBy>
  <cp:revision>5</cp:revision>
  <dcterms:created xsi:type="dcterms:W3CDTF">2023-02-20T05:15:00Z</dcterms:created>
  <dcterms:modified xsi:type="dcterms:W3CDTF">2023-02-24T08:20:00Z</dcterms:modified>
</cp:coreProperties>
</file>